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3F3F" w14:textId="77777777" w:rsidR="00E5643B" w:rsidRDefault="00000000">
      <w:pPr>
        <w:spacing w:after="0"/>
        <w:ind w:left="117"/>
        <w:jc w:val="center"/>
      </w:pPr>
      <w:r>
        <w:rPr>
          <w:rFonts w:ascii="Arial" w:eastAsia="Arial" w:hAnsi="Arial" w:cs="Arial"/>
          <w:sz w:val="40"/>
        </w:rPr>
        <w:t xml:space="preserve">WILBURTON PARISH COUNCIL </w:t>
      </w:r>
    </w:p>
    <w:p w14:paraId="6E631A8B" w14:textId="77777777" w:rsidR="00E5643B" w:rsidRDefault="00000000">
      <w:pPr>
        <w:spacing w:after="0"/>
        <w:ind w:left="132" w:right="4" w:hanging="10"/>
        <w:jc w:val="center"/>
      </w:pPr>
      <w:r>
        <w:rPr>
          <w:rFonts w:ascii="Arial" w:eastAsia="Arial" w:hAnsi="Arial" w:cs="Arial"/>
        </w:rPr>
        <w:t xml:space="preserve">Chair of the meeting: Cllr John Attrill </w:t>
      </w:r>
    </w:p>
    <w:p w14:paraId="6AFE2B59" w14:textId="27FC13A9" w:rsidR="00E5643B" w:rsidRDefault="00000000">
      <w:pPr>
        <w:spacing w:after="0"/>
        <w:ind w:left="132" w:hanging="10"/>
        <w:jc w:val="center"/>
      </w:pPr>
      <w:r>
        <w:rPr>
          <w:rFonts w:ascii="Arial" w:eastAsia="Arial" w:hAnsi="Arial" w:cs="Arial"/>
        </w:rPr>
        <w:t xml:space="preserve">Clerk: </w:t>
      </w:r>
      <w:r w:rsidR="00B65D9B">
        <w:rPr>
          <w:rFonts w:ascii="Arial" w:eastAsia="Arial" w:hAnsi="Arial" w:cs="Arial"/>
        </w:rPr>
        <w:t>Mr A Milne</w:t>
      </w:r>
      <w:r>
        <w:rPr>
          <w:rFonts w:ascii="Arial" w:eastAsia="Arial" w:hAnsi="Arial" w:cs="Arial"/>
        </w:rPr>
        <w:t xml:space="preserve"> </w:t>
      </w:r>
    </w:p>
    <w:p w14:paraId="33D1E20E" w14:textId="6D76781D" w:rsidR="00E5643B" w:rsidRDefault="00B65D9B">
      <w:pPr>
        <w:spacing w:after="0"/>
        <w:ind w:left="132" w:hanging="10"/>
        <w:jc w:val="center"/>
      </w:pPr>
      <w:r>
        <w:rPr>
          <w:rFonts w:ascii="Arial" w:eastAsia="Arial" w:hAnsi="Arial" w:cs="Arial"/>
        </w:rPr>
        <w:t xml:space="preserve">5 Soham Road, </w:t>
      </w:r>
      <w:proofErr w:type="spellStart"/>
      <w:r>
        <w:rPr>
          <w:rFonts w:ascii="Arial" w:eastAsia="Arial" w:hAnsi="Arial" w:cs="Arial"/>
        </w:rPr>
        <w:t>Stuntney</w:t>
      </w:r>
      <w:proofErr w:type="spellEnd"/>
      <w:r>
        <w:rPr>
          <w:rFonts w:ascii="Arial" w:eastAsia="Arial" w:hAnsi="Arial" w:cs="Arial"/>
        </w:rPr>
        <w:t>, Ely, Cambs, CB75TP</w:t>
      </w:r>
    </w:p>
    <w:p w14:paraId="15D9FC25" w14:textId="74EAEDF6" w:rsidR="00E5643B" w:rsidRDefault="00000000">
      <w:pPr>
        <w:spacing w:after="0"/>
        <w:ind w:left="115"/>
        <w:jc w:val="center"/>
      </w:pPr>
      <w:r>
        <w:rPr>
          <w:rFonts w:ascii="Arial" w:eastAsia="Arial" w:hAnsi="Arial" w:cs="Arial"/>
        </w:rPr>
        <w:t xml:space="preserve">Email:  </w:t>
      </w:r>
      <w:r>
        <w:rPr>
          <w:rFonts w:ascii="Arial" w:eastAsia="Arial" w:hAnsi="Arial" w:cs="Arial"/>
          <w:color w:val="0000FF"/>
          <w:u w:val="single" w:color="0000FF"/>
        </w:rPr>
        <w:t>clerk</w:t>
      </w:r>
      <w:r w:rsidR="00B65D9B">
        <w:rPr>
          <w:rFonts w:ascii="Arial" w:eastAsia="Arial" w:hAnsi="Arial" w:cs="Arial"/>
          <w:color w:val="0000FF"/>
          <w:u w:val="single" w:color="0000FF"/>
        </w:rPr>
        <w:t>2</w:t>
      </w:r>
      <w:r>
        <w:rPr>
          <w:rFonts w:ascii="Arial" w:eastAsia="Arial" w:hAnsi="Arial" w:cs="Arial"/>
          <w:color w:val="0000FF"/>
          <w:u w:val="single" w:color="0000FF"/>
        </w:rPr>
        <w:t>@wilburtonparishcouncil.org</w:t>
      </w:r>
      <w:r>
        <w:rPr>
          <w:rFonts w:ascii="Arial" w:eastAsia="Arial" w:hAnsi="Arial" w:cs="Arial"/>
        </w:rPr>
        <w:t xml:space="preserve"> </w:t>
      </w:r>
    </w:p>
    <w:p w14:paraId="66AACEBD" w14:textId="77777777" w:rsidR="00E5643B" w:rsidRDefault="00000000">
      <w:pPr>
        <w:spacing w:after="0"/>
        <w:ind w:left="180"/>
        <w:jc w:val="center"/>
      </w:pPr>
      <w:r>
        <w:rPr>
          <w:rFonts w:ascii="Arial" w:eastAsia="Arial" w:hAnsi="Arial" w:cs="Arial"/>
        </w:rPr>
        <w:t xml:space="preserve"> </w:t>
      </w:r>
    </w:p>
    <w:p w14:paraId="41CA0473" w14:textId="77777777" w:rsidR="00E5643B" w:rsidRDefault="00000000">
      <w:pPr>
        <w:pStyle w:val="Heading1"/>
      </w:pPr>
      <w:r>
        <w:t xml:space="preserve">AGENDA </w:t>
      </w:r>
    </w:p>
    <w:p w14:paraId="7E1976CE"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b/>
        </w:rPr>
        <w:t xml:space="preserve">There will be a Full Council meeting to which all members are summoned to </w:t>
      </w:r>
      <w:proofErr w:type="gramStart"/>
      <w:r w:rsidRPr="00564924">
        <w:rPr>
          <w:rFonts w:asciiTheme="minorHAnsi" w:eastAsia="Arial" w:hAnsiTheme="minorHAnsi" w:cstheme="minorHAnsi"/>
          <w:b/>
        </w:rPr>
        <w:t>attend</w:t>
      </w:r>
      <w:proofErr w:type="gramEnd"/>
      <w:r w:rsidRPr="00564924">
        <w:rPr>
          <w:rFonts w:asciiTheme="minorHAnsi" w:eastAsia="Arial" w:hAnsiTheme="minorHAnsi" w:cstheme="minorHAnsi"/>
          <w:b/>
        </w:rPr>
        <w:t xml:space="preserve"> </w:t>
      </w:r>
    </w:p>
    <w:p w14:paraId="31EFC488" w14:textId="5C16CEEE" w:rsidR="00E5643B" w:rsidRPr="00564924" w:rsidRDefault="00000000">
      <w:pPr>
        <w:spacing w:after="0"/>
        <w:ind w:left="-5" w:hanging="10"/>
        <w:rPr>
          <w:rFonts w:asciiTheme="minorHAnsi" w:hAnsiTheme="minorHAnsi" w:cstheme="minorHAnsi"/>
        </w:rPr>
      </w:pPr>
      <w:r w:rsidRPr="00564924">
        <w:rPr>
          <w:rFonts w:asciiTheme="minorHAnsi" w:eastAsia="Arial" w:hAnsiTheme="minorHAnsi" w:cstheme="minorHAnsi"/>
          <w:b/>
          <w:sz w:val="24"/>
        </w:rPr>
        <w:t xml:space="preserve">Date, Time: </w:t>
      </w:r>
      <w:r w:rsidRPr="00564924">
        <w:rPr>
          <w:rFonts w:asciiTheme="minorHAnsi" w:eastAsia="Arial" w:hAnsiTheme="minorHAnsi" w:cstheme="minorHAnsi"/>
          <w:sz w:val="24"/>
        </w:rPr>
        <w:t xml:space="preserve">Wednesday </w:t>
      </w:r>
      <w:r w:rsidR="00012329">
        <w:rPr>
          <w:rFonts w:asciiTheme="minorHAnsi" w:eastAsia="Arial" w:hAnsiTheme="minorHAnsi" w:cstheme="minorHAnsi"/>
          <w:sz w:val="24"/>
        </w:rPr>
        <w:t>6</w:t>
      </w:r>
      <w:r w:rsidR="00012329" w:rsidRPr="00012329">
        <w:rPr>
          <w:rFonts w:asciiTheme="minorHAnsi" w:eastAsia="Arial" w:hAnsiTheme="minorHAnsi" w:cstheme="minorHAnsi"/>
          <w:sz w:val="24"/>
          <w:vertAlign w:val="superscript"/>
        </w:rPr>
        <w:t>th</w:t>
      </w:r>
      <w:r w:rsidR="00012329">
        <w:rPr>
          <w:rFonts w:asciiTheme="minorHAnsi" w:eastAsia="Arial" w:hAnsiTheme="minorHAnsi" w:cstheme="minorHAnsi"/>
          <w:sz w:val="24"/>
        </w:rPr>
        <w:t xml:space="preserve"> December</w:t>
      </w:r>
      <w:r w:rsidRPr="00564924">
        <w:rPr>
          <w:rFonts w:asciiTheme="minorHAnsi" w:eastAsia="Arial" w:hAnsiTheme="minorHAnsi" w:cstheme="minorHAnsi"/>
          <w:sz w:val="24"/>
        </w:rPr>
        <w:t xml:space="preserve"> 2023, </w:t>
      </w:r>
      <w:r w:rsidR="00012329">
        <w:rPr>
          <w:rFonts w:asciiTheme="minorHAnsi" w:eastAsia="Arial" w:hAnsiTheme="minorHAnsi" w:cstheme="minorHAnsi"/>
          <w:sz w:val="24"/>
        </w:rPr>
        <w:t>7.30</w:t>
      </w:r>
      <w:r w:rsidRPr="00564924">
        <w:rPr>
          <w:rFonts w:asciiTheme="minorHAnsi" w:eastAsia="Arial" w:hAnsiTheme="minorHAnsi" w:cstheme="minorHAnsi"/>
          <w:sz w:val="24"/>
        </w:rPr>
        <w:t xml:space="preserve">PM      </w:t>
      </w:r>
    </w:p>
    <w:p w14:paraId="56536D72" w14:textId="77777777" w:rsidR="00E5643B" w:rsidRPr="00564924" w:rsidRDefault="00000000">
      <w:pPr>
        <w:spacing w:after="0"/>
        <w:ind w:left="-5" w:hanging="10"/>
        <w:rPr>
          <w:rFonts w:asciiTheme="minorHAnsi" w:hAnsiTheme="minorHAnsi" w:cstheme="minorHAnsi"/>
        </w:rPr>
      </w:pPr>
      <w:r w:rsidRPr="00564924">
        <w:rPr>
          <w:rFonts w:asciiTheme="minorHAnsi" w:eastAsia="Arial" w:hAnsiTheme="minorHAnsi" w:cstheme="minorHAnsi"/>
          <w:b/>
          <w:sz w:val="24"/>
        </w:rPr>
        <w:t xml:space="preserve">Venue: </w:t>
      </w:r>
      <w:r w:rsidRPr="00564924">
        <w:rPr>
          <w:rFonts w:asciiTheme="minorHAnsi" w:eastAsia="Arial" w:hAnsiTheme="minorHAnsi" w:cstheme="minorHAnsi"/>
          <w:sz w:val="24"/>
        </w:rPr>
        <w:t>Village Hall, Wilburton</w:t>
      </w:r>
      <w:r w:rsidRPr="00564924">
        <w:rPr>
          <w:rFonts w:asciiTheme="minorHAnsi" w:eastAsia="Arial" w:hAnsiTheme="minorHAnsi" w:cstheme="minorHAnsi"/>
          <w:b/>
          <w:sz w:val="24"/>
        </w:rPr>
        <w:t xml:space="preserve"> </w:t>
      </w:r>
    </w:p>
    <w:p w14:paraId="599A98A9"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rPr>
        <w:t xml:space="preserve"> </w:t>
      </w:r>
    </w:p>
    <w:p w14:paraId="1ADF7AF7" w14:textId="77777777" w:rsidR="00E5643B" w:rsidRPr="00564924" w:rsidRDefault="00000000">
      <w:pPr>
        <w:spacing w:after="20" w:line="240" w:lineRule="auto"/>
        <w:rPr>
          <w:rFonts w:asciiTheme="minorHAnsi" w:hAnsiTheme="minorHAnsi" w:cstheme="minorHAnsi"/>
        </w:rPr>
      </w:pPr>
      <w:r w:rsidRPr="00564924">
        <w:rPr>
          <w:rFonts w:asciiTheme="minorHAnsi" w:eastAsia="Arial" w:hAnsiTheme="minorHAnsi" w:cstheme="minorHAnsi"/>
          <w:sz w:val="20"/>
        </w:rPr>
        <w:t xml:space="preserve">Members of the press and public are welcome to attend the meeting except for any specific item deemed to be confidential.  The press and public may not speak when the council is in session, but they can make points relating to agenda items in the allocated time of 15 minutes. </w:t>
      </w:r>
    </w:p>
    <w:p w14:paraId="0A7D1AF8"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b/>
        </w:rPr>
        <w:t xml:space="preserve"> </w:t>
      </w:r>
      <w:r w:rsidRPr="00564924">
        <w:rPr>
          <w:rFonts w:asciiTheme="minorHAnsi" w:eastAsia="Arial" w:hAnsiTheme="minorHAnsi" w:cstheme="minorHAnsi"/>
          <w:b/>
        </w:rPr>
        <w:tab/>
        <w:t xml:space="preserve"> </w:t>
      </w:r>
    </w:p>
    <w:p w14:paraId="7C804946" w14:textId="1E8FA1E5" w:rsidR="00E5643B" w:rsidRPr="00564924" w:rsidRDefault="00000000">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w:t>
      </w:r>
      <w:r w:rsidR="00C72CDD" w:rsidRPr="00564924">
        <w:rPr>
          <w:rFonts w:asciiTheme="minorHAnsi" w:eastAsia="Arial" w:hAnsiTheme="minorHAnsi" w:cstheme="minorHAnsi"/>
          <w:b/>
          <w:sz w:val="20"/>
        </w:rPr>
        <w:t>0</w:t>
      </w:r>
      <w:r w:rsidR="00EA18C8" w:rsidRPr="00564924">
        <w:rPr>
          <w:rFonts w:asciiTheme="minorHAnsi" w:eastAsia="Arial" w:hAnsiTheme="minorHAnsi" w:cstheme="minorHAnsi"/>
          <w:b/>
          <w:sz w:val="20"/>
        </w:rPr>
        <w:t>7</w:t>
      </w:r>
      <w:r w:rsidR="00012329">
        <w:rPr>
          <w:rFonts w:asciiTheme="minorHAnsi" w:eastAsia="Arial" w:hAnsiTheme="minorHAnsi" w:cstheme="minorHAnsi"/>
          <w:b/>
          <w:sz w:val="20"/>
        </w:rPr>
        <w:t>8</w:t>
      </w:r>
      <w:r w:rsidRPr="00564924">
        <w:rPr>
          <w:rFonts w:asciiTheme="minorHAnsi" w:eastAsia="Arial" w:hAnsiTheme="minorHAnsi" w:cstheme="minorHAnsi"/>
          <w:b/>
          <w:sz w:val="20"/>
        </w:rPr>
        <w:t xml:space="preserve">: Apologies, Acceptance of apologies and declarations of interests </w:t>
      </w:r>
    </w:p>
    <w:p w14:paraId="6087F093"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sz w:val="20"/>
        </w:rPr>
        <w:t xml:space="preserve"> </w:t>
      </w:r>
    </w:p>
    <w:p w14:paraId="5A2511D7" w14:textId="1FDC731F" w:rsidR="00E5643B" w:rsidRPr="00564924" w:rsidRDefault="00000000">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23-0</w:t>
      </w:r>
      <w:r w:rsidR="00EA18C8" w:rsidRPr="00564924">
        <w:rPr>
          <w:rFonts w:asciiTheme="minorHAnsi" w:eastAsia="Arial" w:hAnsiTheme="minorHAnsi" w:cstheme="minorHAnsi"/>
          <w:b/>
          <w:sz w:val="20"/>
        </w:rPr>
        <w:t>7</w:t>
      </w:r>
      <w:r w:rsidR="00012329">
        <w:rPr>
          <w:rFonts w:asciiTheme="minorHAnsi" w:eastAsia="Arial" w:hAnsiTheme="minorHAnsi" w:cstheme="minorHAnsi"/>
          <w:b/>
          <w:sz w:val="20"/>
        </w:rPr>
        <w:t>9</w:t>
      </w:r>
      <w:r w:rsidRPr="00564924">
        <w:rPr>
          <w:rFonts w:asciiTheme="minorHAnsi" w:eastAsia="Arial" w:hAnsiTheme="minorHAnsi" w:cstheme="minorHAnsi"/>
          <w:b/>
          <w:sz w:val="20"/>
        </w:rPr>
        <w:t xml:space="preserve">: To approve the minutes of the previous meeting held on </w:t>
      </w:r>
      <w:r w:rsidR="00012329">
        <w:rPr>
          <w:rFonts w:asciiTheme="minorHAnsi" w:eastAsia="Arial" w:hAnsiTheme="minorHAnsi" w:cstheme="minorHAnsi"/>
          <w:b/>
          <w:sz w:val="20"/>
        </w:rPr>
        <w:t>1</w:t>
      </w:r>
      <w:r w:rsidR="00012329" w:rsidRPr="00012329">
        <w:rPr>
          <w:rFonts w:asciiTheme="minorHAnsi" w:eastAsia="Arial" w:hAnsiTheme="minorHAnsi" w:cstheme="minorHAnsi"/>
          <w:b/>
          <w:sz w:val="20"/>
          <w:vertAlign w:val="superscript"/>
        </w:rPr>
        <w:t>st</w:t>
      </w:r>
      <w:r w:rsidR="00012329">
        <w:rPr>
          <w:rFonts w:asciiTheme="minorHAnsi" w:eastAsia="Arial" w:hAnsiTheme="minorHAnsi" w:cstheme="minorHAnsi"/>
          <w:b/>
          <w:sz w:val="20"/>
        </w:rPr>
        <w:t xml:space="preserve"> November</w:t>
      </w:r>
      <w:r w:rsidR="00186911">
        <w:rPr>
          <w:rFonts w:asciiTheme="minorHAnsi" w:eastAsia="Arial" w:hAnsiTheme="minorHAnsi" w:cstheme="minorHAnsi"/>
          <w:b/>
          <w:sz w:val="20"/>
        </w:rPr>
        <w:t xml:space="preserve"> 2023</w:t>
      </w:r>
    </w:p>
    <w:p w14:paraId="5B2A4829"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sz w:val="20"/>
        </w:rPr>
        <w:t xml:space="preserve"> </w:t>
      </w:r>
    </w:p>
    <w:p w14:paraId="001F2BAF" w14:textId="7FDD824A" w:rsidR="00E5643B" w:rsidRPr="00564924" w:rsidRDefault="00000000">
      <w:pPr>
        <w:spacing w:after="4" w:line="250" w:lineRule="auto"/>
        <w:ind w:left="885" w:hanging="900"/>
        <w:rPr>
          <w:rFonts w:asciiTheme="minorHAnsi" w:hAnsiTheme="minorHAnsi" w:cstheme="minorHAnsi"/>
        </w:rPr>
      </w:pPr>
      <w:r w:rsidRPr="00564924">
        <w:rPr>
          <w:rFonts w:asciiTheme="minorHAnsi" w:eastAsia="Arial" w:hAnsiTheme="minorHAnsi" w:cstheme="minorHAnsi"/>
          <w:b/>
          <w:sz w:val="20"/>
        </w:rPr>
        <w:t>23-0</w:t>
      </w:r>
      <w:r w:rsidR="00012329">
        <w:rPr>
          <w:rFonts w:asciiTheme="minorHAnsi" w:eastAsia="Arial" w:hAnsiTheme="minorHAnsi" w:cstheme="minorHAnsi"/>
          <w:b/>
          <w:sz w:val="20"/>
        </w:rPr>
        <w:t>80</w:t>
      </w:r>
      <w:r w:rsidRPr="00564924">
        <w:rPr>
          <w:rFonts w:asciiTheme="minorHAnsi" w:eastAsia="Arial" w:hAnsiTheme="minorHAnsi" w:cstheme="minorHAnsi"/>
          <w:b/>
          <w:sz w:val="20"/>
        </w:rPr>
        <w:t>: Public Participation (15 mins) – to accept questions and comments from members of the public and councillors with a prejudicial interest</w:t>
      </w:r>
      <w:r w:rsidRPr="00564924">
        <w:rPr>
          <w:rFonts w:asciiTheme="minorHAnsi" w:eastAsia="Arial" w:hAnsiTheme="minorHAnsi" w:cstheme="minorHAnsi"/>
          <w:sz w:val="20"/>
        </w:rPr>
        <w:t xml:space="preserve">. (max 3 mins per person) </w:t>
      </w:r>
    </w:p>
    <w:p w14:paraId="46DB836F"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b/>
          <w:sz w:val="20"/>
        </w:rPr>
        <w:t xml:space="preserve"> </w:t>
      </w:r>
    </w:p>
    <w:p w14:paraId="32DE0EDF" w14:textId="043464C0" w:rsidR="003121A0" w:rsidRPr="00564924" w:rsidRDefault="00000000" w:rsidP="00152FAD">
      <w:pPr>
        <w:spacing w:after="4" w:line="250" w:lineRule="auto"/>
        <w:ind w:left="-5" w:hanging="10"/>
        <w:rPr>
          <w:rFonts w:asciiTheme="minorHAnsi" w:eastAsia="Arial" w:hAnsiTheme="minorHAnsi" w:cstheme="minorHAnsi"/>
          <w:sz w:val="20"/>
        </w:rPr>
      </w:pPr>
      <w:r w:rsidRPr="00564924">
        <w:rPr>
          <w:rFonts w:asciiTheme="minorHAnsi" w:eastAsia="Arial" w:hAnsiTheme="minorHAnsi" w:cstheme="minorHAnsi"/>
          <w:b/>
          <w:sz w:val="20"/>
        </w:rPr>
        <w:t>23-0</w:t>
      </w:r>
      <w:r w:rsidR="00012329">
        <w:rPr>
          <w:rFonts w:asciiTheme="minorHAnsi" w:eastAsia="Arial" w:hAnsiTheme="minorHAnsi" w:cstheme="minorHAnsi"/>
          <w:b/>
          <w:sz w:val="20"/>
        </w:rPr>
        <w:t>81</w:t>
      </w:r>
      <w:r w:rsidRPr="00564924">
        <w:rPr>
          <w:rFonts w:asciiTheme="minorHAnsi" w:eastAsia="Arial" w:hAnsiTheme="minorHAnsi" w:cstheme="minorHAnsi"/>
          <w:b/>
          <w:sz w:val="20"/>
        </w:rPr>
        <w:t>: Reports from County and District Councillors</w:t>
      </w:r>
      <w:r w:rsidRPr="00564924">
        <w:rPr>
          <w:rFonts w:asciiTheme="minorHAnsi" w:eastAsia="Arial" w:hAnsiTheme="minorHAnsi" w:cstheme="minorHAnsi"/>
          <w:sz w:val="20"/>
        </w:rPr>
        <w:t xml:space="preserve"> </w:t>
      </w:r>
    </w:p>
    <w:p w14:paraId="5317D44D" w14:textId="77777777" w:rsidR="00E70809" w:rsidRPr="00564924" w:rsidRDefault="00E70809">
      <w:pPr>
        <w:spacing w:after="4" w:line="250" w:lineRule="auto"/>
        <w:ind w:left="-5" w:hanging="10"/>
        <w:rPr>
          <w:rFonts w:asciiTheme="minorHAnsi" w:eastAsia="Arial" w:hAnsiTheme="minorHAnsi" w:cstheme="minorHAnsi"/>
          <w:sz w:val="20"/>
        </w:rPr>
      </w:pPr>
    </w:p>
    <w:p w14:paraId="4F77FFDB" w14:textId="17BB7DFE" w:rsidR="00E5643B" w:rsidRPr="00564924" w:rsidRDefault="00000000">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23-0</w:t>
      </w:r>
      <w:r w:rsidR="00012329">
        <w:rPr>
          <w:rFonts w:asciiTheme="minorHAnsi" w:eastAsia="Arial" w:hAnsiTheme="minorHAnsi" w:cstheme="minorHAnsi"/>
          <w:b/>
          <w:sz w:val="20"/>
        </w:rPr>
        <w:t>82</w:t>
      </w:r>
      <w:r w:rsidRPr="00564924">
        <w:rPr>
          <w:rFonts w:asciiTheme="minorHAnsi" w:eastAsia="Arial" w:hAnsiTheme="minorHAnsi" w:cstheme="minorHAnsi"/>
          <w:b/>
          <w:sz w:val="20"/>
        </w:rPr>
        <w:t xml:space="preserve">: Business Matters </w:t>
      </w:r>
    </w:p>
    <w:p w14:paraId="499F4BA0"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b/>
          <w:sz w:val="20"/>
        </w:rPr>
        <w:t xml:space="preserve"> </w:t>
      </w:r>
    </w:p>
    <w:p w14:paraId="0276EFE2" w14:textId="69C3A801" w:rsidR="00B1469C" w:rsidRPr="00564924" w:rsidRDefault="00012329"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Approve schedule of expenditure for December – Schedule to follow W/C 6</w:t>
      </w:r>
      <w:r w:rsidRPr="00012329">
        <w:rPr>
          <w:rFonts w:asciiTheme="minorHAnsi" w:eastAsia="Times New Roman" w:hAnsiTheme="minorHAnsi" w:cstheme="minorHAnsi"/>
          <w:color w:val="2C363A"/>
          <w:sz w:val="21"/>
          <w:szCs w:val="21"/>
          <w:vertAlign w:val="superscript"/>
        </w:rPr>
        <w:t>th</w:t>
      </w:r>
      <w:r>
        <w:rPr>
          <w:rFonts w:asciiTheme="minorHAnsi" w:eastAsia="Times New Roman" w:hAnsiTheme="minorHAnsi" w:cstheme="minorHAnsi"/>
          <w:color w:val="2C363A"/>
          <w:sz w:val="21"/>
          <w:szCs w:val="21"/>
        </w:rPr>
        <w:t xml:space="preserve"> December</w:t>
      </w:r>
      <w:r w:rsidR="003121A0" w:rsidRPr="00564924">
        <w:rPr>
          <w:rFonts w:asciiTheme="minorHAnsi" w:eastAsia="Times New Roman" w:hAnsiTheme="minorHAnsi" w:cstheme="minorHAnsi"/>
          <w:color w:val="2C363A"/>
          <w:sz w:val="21"/>
          <w:szCs w:val="21"/>
        </w:rPr>
        <w:t xml:space="preserve"> </w:t>
      </w:r>
      <w:r w:rsidR="00B1469C" w:rsidRPr="00564924">
        <w:rPr>
          <w:rFonts w:asciiTheme="minorHAnsi" w:eastAsia="Times New Roman" w:hAnsiTheme="minorHAnsi" w:cstheme="minorHAnsi"/>
          <w:color w:val="2C363A"/>
          <w:sz w:val="21"/>
          <w:szCs w:val="21"/>
        </w:rPr>
        <w:t xml:space="preserve">- </w:t>
      </w:r>
      <w:r>
        <w:rPr>
          <w:rFonts w:asciiTheme="minorHAnsi" w:eastAsia="Arial" w:hAnsiTheme="minorHAnsi" w:cstheme="minorHAnsi"/>
          <w:b/>
          <w:bCs/>
          <w:color w:val="26282A"/>
          <w:sz w:val="20"/>
        </w:rPr>
        <w:t>APC</w:t>
      </w:r>
    </w:p>
    <w:p w14:paraId="5242A928" w14:textId="77777777" w:rsidR="00B1469C" w:rsidRPr="00564924" w:rsidRDefault="00B1469C" w:rsidP="00B1469C">
      <w:pPr>
        <w:pStyle w:val="ListParagraph"/>
        <w:shd w:val="clear" w:color="auto" w:fill="FFFFFF"/>
        <w:spacing w:after="0" w:line="240" w:lineRule="auto"/>
        <w:rPr>
          <w:rFonts w:asciiTheme="minorHAnsi" w:eastAsia="Times New Roman" w:hAnsiTheme="minorHAnsi" w:cstheme="minorHAnsi"/>
          <w:color w:val="2C363A"/>
          <w:sz w:val="21"/>
          <w:szCs w:val="21"/>
        </w:rPr>
      </w:pPr>
    </w:p>
    <w:p w14:paraId="3BB9EAD0" w14:textId="4DC98289" w:rsidR="00FB6F62" w:rsidRPr="005F05A4" w:rsidRDefault="00012329" w:rsidP="005F05A4">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eastAsia="Times New Roman"/>
        </w:rPr>
        <w:t xml:space="preserve">to approve that we write a letter of support for the surgery in </w:t>
      </w:r>
      <w:proofErr w:type="spellStart"/>
      <w:r w:rsidRPr="00AA22ED">
        <w:rPr>
          <w:rFonts w:eastAsia="Times New Roman"/>
        </w:rPr>
        <w:t>Stretham</w:t>
      </w:r>
      <w:proofErr w:type="spellEnd"/>
      <w:r>
        <w:rPr>
          <w:rFonts w:eastAsia="Times New Roman"/>
        </w:rPr>
        <w:t xml:space="preserve"> as requested by Mereside Medical</w:t>
      </w:r>
      <w:r w:rsidR="0020570E" w:rsidRPr="00564924">
        <w:rPr>
          <w:rFonts w:asciiTheme="minorHAnsi" w:eastAsia="Times New Roman" w:hAnsiTheme="minorHAnsi" w:cstheme="minorHAnsi"/>
          <w:color w:val="2C363A"/>
          <w:sz w:val="21"/>
          <w:szCs w:val="21"/>
        </w:rPr>
        <w:t xml:space="preserve"> </w:t>
      </w:r>
      <w:r w:rsidR="00865B2A" w:rsidRPr="00564924">
        <w:rPr>
          <w:rFonts w:asciiTheme="minorHAnsi" w:eastAsia="Times New Roman" w:hAnsiTheme="minorHAnsi" w:cstheme="minorHAnsi"/>
          <w:color w:val="2C363A"/>
          <w:sz w:val="21"/>
          <w:szCs w:val="21"/>
        </w:rPr>
        <w:t xml:space="preserve">- </w:t>
      </w:r>
      <w:r w:rsidR="00865B2A" w:rsidRPr="00564924">
        <w:rPr>
          <w:rFonts w:asciiTheme="minorHAnsi" w:eastAsia="Arial" w:hAnsiTheme="minorHAnsi" w:cstheme="minorHAnsi"/>
          <w:b/>
          <w:bCs/>
          <w:color w:val="26282A"/>
          <w:sz w:val="20"/>
        </w:rPr>
        <w:t>Cllr Attrill</w:t>
      </w:r>
      <w:r w:rsidR="00AA22ED">
        <w:rPr>
          <w:rFonts w:asciiTheme="minorHAnsi" w:eastAsia="Arial" w:hAnsiTheme="minorHAnsi" w:cstheme="minorHAnsi"/>
          <w:b/>
          <w:bCs/>
          <w:color w:val="26282A"/>
          <w:sz w:val="20"/>
        </w:rPr>
        <w:t xml:space="preserve"> </w:t>
      </w:r>
      <w:r w:rsidR="00AA22ED" w:rsidRPr="00AA22ED">
        <w:rPr>
          <w:rFonts w:asciiTheme="minorHAnsi" w:eastAsia="Arial" w:hAnsiTheme="minorHAnsi" w:cstheme="minorHAnsi"/>
          <w:color w:val="26282A"/>
          <w:sz w:val="20"/>
        </w:rPr>
        <w:t xml:space="preserve">e mail </w:t>
      </w:r>
      <w:proofErr w:type="gramStart"/>
      <w:r w:rsidR="00AA22ED" w:rsidRPr="00AA22ED">
        <w:rPr>
          <w:rFonts w:asciiTheme="minorHAnsi" w:eastAsia="Arial" w:hAnsiTheme="minorHAnsi" w:cstheme="minorHAnsi"/>
          <w:color w:val="26282A"/>
          <w:sz w:val="20"/>
        </w:rPr>
        <w:t>attached</w:t>
      </w:r>
      <w:proofErr w:type="gramEnd"/>
    </w:p>
    <w:p w14:paraId="3D5182A9" w14:textId="77777777" w:rsidR="00641DFD" w:rsidRPr="00564924" w:rsidRDefault="00641DFD" w:rsidP="00641DFD">
      <w:pPr>
        <w:pStyle w:val="ListParagraph"/>
        <w:rPr>
          <w:rFonts w:asciiTheme="minorHAnsi" w:eastAsia="Times New Roman" w:hAnsiTheme="minorHAnsi" w:cstheme="minorHAnsi"/>
          <w:color w:val="2C363A"/>
          <w:sz w:val="21"/>
          <w:szCs w:val="21"/>
        </w:rPr>
      </w:pPr>
    </w:p>
    <w:p w14:paraId="444F9D47" w14:textId="2E1D03D5" w:rsidR="00641DFD" w:rsidRPr="00186911" w:rsidRDefault="00AA22ED"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The WPC Biodiversity Policy</w:t>
      </w:r>
      <w:r w:rsidR="00641DFD" w:rsidRPr="00564924">
        <w:rPr>
          <w:rFonts w:asciiTheme="minorHAnsi" w:eastAsia="Times New Roman" w:hAnsiTheme="minorHAnsi" w:cstheme="minorHAnsi"/>
          <w:color w:val="2C363A"/>
          <w:sz w:val="21"/>
          <w:szCs w:val="21"/>
        </w:rPr>
        <w:t xml:space="preserve"> – </w:t>
      </w:r>
      <w:r w:rsidR="00641DFD" w:rsidRPr="00564924">
        <w:rPr>
          <w:rFonts w:asciiTheme="minorHAnsi" w:eastAsia="Times New Roman" w:hAnsiTheme="minorHAnsi" w:cstheme="minorHAnsi"/>
          <w:b/>
          <w:bCs/>
          <w:color w:val="2C363A"/>
          <w:sz w:val="21"/>
          <w:szCs w:val="21"/>
        </w:rPr>
        <w:t xml:space="preserve">Cllr </w:t>
      </w:r>
      <w:r>
        <w:rPr>
          <w:rFonts w:asciiTheme="minorHAnsi" w:eastAsia="Times New Roman" w:hAnsiTheme="minorHAnsi" w:cstheme="minorHAnsi"/>
          <w:b/>
          <w:bCs/>
          <w:color w:val="2C363A"/>
          <w:sz w:val="21"/>
          <w:szCs w:val="21"/>
        </w:rPr>
        <w:t xml:space="preserve">Whittle </w:t>
      </w:r>
      <w:r w:rsidRPr="00AA22ED">
        <w:rPr>
          <w:rFonts w:asciiTheme="minorHAnsi" w:eastAsia="Times New Roman" w:hAnsiTheme="minorHAnsi" w:cstheme="minorHAnsi"/>
          <w:color w:val="2C363A"/>
          <w:sz w:val="21"/>
          <w:szCs w:val="21"/>
        </w:rPr>
        <w:t xml:space="preserve">paper </w:t>
      </w:r>
      <w:proofErr w:type="gramStart"/>
      <w:r w:rsidRPr="00AA22ED">
        <w:rPr>
          <w:rFonts w:asciiTheme="minorHAnsi" w:eastAsia="Times New Roman" w:hAnsiTheme="minorHAnsi" w:cstheme="minorHAnsi"/>
          <w:color w:val="2C363A"/>
          <w:sz w:val="21"/>
          <w:szCs w:val="21"/>
        </w:rPr>
        <w:t>attached</w:t>
      </w:r>
      <w:proofErr w:type="gramEnd"/>
    </w:p>
    <w:p w14:paraId="27542992" w14:textId="77777777" w:rsidR="00186911" w:rsidRPr="00186911" w:rsidRDefault="00186911" w:rsidP="00186911">
      <w:pPr>
        <w:pStyle w:val="ListParagraph"/>
        <w:rPr>
          <w:rFonts w:asciiTheme="minorHAnsi" w:eastAsia="Times New Roman" w:hAnsiTheme="minorHAnsi" w:cstheme="minorHAnsi"/>
          <w:color w:val="2C363A"/>
          <w:sz w:val="21"/>
          <w:szCs w:val="21"/>
        </w:rPr>
      </w:pPr>
    </w:p>
    <w:p w14:paraId="0B64711D" w14:textId="3C782639" w:rsidR="00186911" w:rsidRPr="00564924" w:rsidRDefault="00AA22ED" w:rsidP="00FB6F62">
      <w:pPr>
        <w:pStyle w:val="ListParagraph"/>
        <w:numPr>
          <w:ilvl w:val="0"/>
          <w:numId w:val="2"/>
        </w:numPr>
        <w:shd w:val="clear" w:color="auto" w:fill="FFFFFF"/>
        <w:spacing w:after="0" w:line="240" w:lineRule="auto"/>
        <w:rPr>
          <w:rFonts w:asciiTheme="minorHAnsi" w:eastAsia="Times New Roman" w:hAnsiTheme="minorHAnsi" w:cstheme="minorHAnsi"/>
          <w:color w:val="2C363A"/>
          <w:sz w:val="21"/>
          <w:szCs w:val="21"/>
        </w:rPr>
      </w:pPr>
      <w:r>
        <w:rPr>
          <w:rFonts w:asciiTheme="minorHAnsi" w:eastAsia="Times New Roman" w:hAnsiTheme="minorHAnsi" w:cstheme="minorHAnsi"/>
          <w:color w:val="2C363A"/>
          <w:sz w:val="21"/>
          <w:szCs w:val="21"/>
        </w:rPr>
        <w:t xml:space="preserve">Review the 2024 – 2025 budget </w:t>
      </w:r>
      <w:r w:rsidR="00186911">
        <w:rPr>
          <w:rFonts w:asciiTheme="minorHAnsi" w:eastAsia="Times New Roman" w:hAnsiTheme="minorHAnsi" w:cstheme="minorHAnsi"/>
          <w:color w:val="2C363A"/>
          <w:sz w:val="21"/>
          <w:szCs w:val="21"/>
        </w:rPr>
        <w:t xml:space="preserve">– </w:t>
      </w:r>
      <w:r w:rsidR="00186911" w:rsidRPr="00186911">
        <w:rPr>
          <w:rFonts w:asciiTheme="minorHAnsi" w:eastAsia="Times New Roman" w:hAnsiTheme="minorHAnsi" w:cstheme="minorHAnsi"/>
          <w:b/>
          <w:bCs/>
          <w:color w:val="2C363A"/>
          <w:sz w:val="21"/>
          <w:szCs w:val="21"/>
        </w:rPr>
        <w:t>Cllr Attrill</w:t>
      </w:r>
      <w:r>
        <w:rPr>
          <w:rFonts w:asciiTheme="minorHAnsi" w:eastAsia="Times New Roman" w:hAnsiTheme="minorHAnsi" w:cstheme="minorHAnsi"/>
          <w:b/>
          <w:bCs/>
          <w:color w:val="2C363A"/>
          <w:sz w:val="21"/>
          <w:szCs w:val="21"/>
        </w:rPr>
        <w:t xml:space="preserve">/Clerk/All PC </w:t>
      </w:r>
      <w:r w:rsidRPr="00AA22ED">
        <w:rPr>
          <w:rFonts w:asciiTheme="minorHAnsi" w:eastAsia="Times New Roman" w:hAnsiTheme="minorHAnsi" w:cstheme="minorHAnsi"/>
          <w:color w:val="2C363A"/>
          <w:sz w:val="21"/>
          <w:szCs w:val="21"/>
        </w:rPr>
        <w:t xml:space="preserve">papers </w:t>
      </w:r>
      <w:proofErr w:type="gramStart"/>
      <w:r w:rsidRPr="00AA22ED">
        <w:rPr>
          <w:rFonts w:asciiTheme="minorHAnsi" w:eastAsia="Times New Roman" w:hAnsiTheme="minorHAnsi" w:cstheme="minorHAnsi"/>
          <w:color w:val="2C363A"/>
          <w:sz w:val="21"/>
          <w:szCs w:val="21"/>
        </w:rPr>
        <w:t>attached</w:t>
      </w:r>
      <w:proofErr w:type="gramEnd"/>
    </w:p>
    <w:p w14:paraId="277E75B6" w14:textId="77777777" w:rsidR="00FB6F62" w:rsidRPr="00564924" w:rsidRDefault="00FB6F62" w:rsidP="00FB6F62">
      <w:pPr>
        <w:pStyle w:val="ListParagraph"/>
        <w:shd w:val="clear" w:color="auto" w:fill="FFFFFF"/>
        <w:spacing w:after="0" w:line="240" w:lineRule="auto"/>
        <w:rPr>
          <w:rFonts w:asciiTheme="minorHAnsi" w:eastAsia="Times New Roman" w:hAnsiTheme="minorHAnsi" w:cstheme="minorHAnsi"/>
          <w:color w:val="2C363A"/>
          <w:sz w:val="21"/>
          <w:szCs w:val="21"/>
        </w:rPr>
      </w:pPr>
    </w:p>
    <w:p w14:paraId="059C3DEE" w14:textId="3FDCFC23" w:rsidR="00E562A5" w:rsidRPr="008B303A" w:rsidRDefault="00B1469C" w:rsidP="00E562A5">
      <w:pPr>
        <w:numPr>
          <w:ilvl w:val="0"/>
          <w:numId w:val="2"/>
        </w:numPr>
        <w:spacing w:after="97"/>
        <w:rPr>
          <w:rFonts w:asciiTheme="minorHAnsi" w:hAnsiTheme="minorHAnsi" w:cstheme="minorHAnsi"/>
          <w:bCs/>
          <w:sz w:val="21"/>
          <w:szCs w:val="21"/>
        </w:rPr>
      </w:pPr>
      <w:r w:rsidRPr="008B303A">
        <w:rPr>
          <w:rFonts w:asciiTheme="minorHAnsi" w:eastAsia="Arial" w:hAnsiTheme="minorHAnsi" w:cstheme="minorHAnsi"/>
          <w:bCs/>
          <w:color w:val="26282A"/>
          <w:sz w:val="21"/>
          <w:szCs w:val="21"/>
        </w:rPr>
        <w:t xml:space="preserve">Planning applications to </w:t>
      </w:r>
      <w:proofErr w:type="gramStart"/>
      <w:r w:rsidRPr="008B303A">
        <w:rPr>
          <w:rFonts w:asciiTheme="minorHAnsi" w:eastAsia="Arial" w:hAnsiTheme="minorHAnsi" w:cstheme="minorHAnsi"/>
          <w:bCs/>
          <w:color w:val="26282A"/>
          <w:sz w:val="21"/>
          <w:szCs w:val="21"/>
        </w:rPr>
        <w:t>discus</w:t>
      </w:r>
      <w:r w:rsidR="00A35A17" w:rsidRPr="008B303A">
        <w:rPr>
          <w:rFonts w:asciiTheme="minorHAnsi" w:eastAsia="Arial" w:hAnsiTheme="minorHAnsi" w:cstheme="minorHAnsi"/>
          <w:bCs/>
          <w:color w:val="26282A"/>
          <w:sz w:val="21"/>
          <w:szCs w:val="21"/>
        </w:rPr>
        <w:t>s</w:t>
      </w:r>
      <w:proofErr w:type="gramEnd"/>
    </w:p>
    <w:p w14:paraId="6EE9AC38" w14:textId="1DBC461B" w:rsidR="00657A62" w:rsidRPr="00564924" w:rsidRDefault="00186911" w:rsidP="00657A62">
      <w:pPr>
        <w:spacing w:after="97"/>
        <w:rPr>
          <w:rFonts w:asciiTheme="minorHAnsi" w:hAnsiTheme="minorHAnsi" w:cstheme="minorHAnsi"/>
          <w:sz w:val="21"/>
          <w:szCs w:val="21"/>
        </w:rPr>
      </w:pPr>
      <w:r>
        <w:rPr>
          <w:rFonts w:asciiTheme="minorHAnsi" w:hAnsiTheme="minorHAnsi" w:cstheme="minorHAnsi"/>
          <w:sz w:val="21"/>
          <w:szCs w:val="21"/>
        </w:rPr>
        <w:t>None</w:t>
      </w:r>
    </w:p>
    <w:p w14:paraId="4B0177F1" w14:textId="6BED9E33" w:rsidR="00E5643B" w:rsidRDefault="0085637F" w:rsidP="00AA22ED">
      <w:pPr>
        <w:spacing w:after="4" w:line="250" w:lineRule="auto"/>
        <w:rPr>
          <w:rFonts w:asciiTheme="minorHAnsi" w:eastAsia="Arial" w:hAnsiTheme="minorHAnsi" w:cstheme="minorHAnsi"/>
          <w:b/>
          <w:sz w:val="20"/>
        </w:rPr>
      </w:pPr>
      <w:r w:rsidRPr="00564924">
        <w:rPr>
          <w:rFonts w:asciiTheme="minorHAnsi" w:eastAsia="Arial" w:hAnsiTheme="minorHAnsi" w:cstheme="minorHAnsi"/>
          <w:b/>
          <w:sz w:val="20"/>
        </w:rPr>
        <w:t>23-0</w:t>
      </w:r>
      <w:r w:rsidR="00AA22ED">
        <w:rPr>
          <w:rFonts w:asciiTheme="minorHAnsi" w:eastAsia="Arial" w:hAnsiTheme="minorHAnsi" w:cstheme="minorHAnsi"/>
          <w:b/>
          <w:sz w:val="20"/>
        </w:rPr>
        <w:t>83</w:t>
      </w:r>
      <w:r w:rsidRPr="00564924">
        <w:rPr>
          <w:rFonts w:asciiTheme="minorHAnsi" w:eastAsia="Arial" w:hAnsiTheme="minorHAnsi" w:cstheme="minorHAnsi"/>
          <w:b/>
          <w:sz w:val="20"/>
        </w:rPr>
        <w:t xml:space="preserve">: Agenda items for next meeting </w:t>
      </w:r>
      <w:r w:rsidR="00641DFD" w:rsidRPr="00564924">
        <w:rPr>
          <w:rFonts w:asciiTheme="minorHAnsi" w:eastAsia="Arial" w:hAnsiTheme="minorHAnsi" w:cstheme="minorHAnsi"/>
          <w:b/>
          <w:sz w:val="20"/>
        </w:rPr>
        <w:t>(</w:t>
      </w:r>
      <w:r w:rsidR="007B4DEC">
        <w:rPr>
          <w:rFonts w:asciiTheme="minorHAnsi" w:eastAsia="Arial" w:hAnsiTheme="minorHAnsi" w:cstheme="minorHAnsi"/>
          <w:b/>
          <w:sz w:val="20"/>
        </w:rPr>
        <w:t>January</w:t>
      </w:r>
      <w:r w:rsidR="00F97D4C" w:rsidRPr="00564924">
        <w:rPr>
          <w:rFonts w:asciiTheme="minorHAnsi" w:eastAsia="Arial" w:hAnsiTheme="minorHAnsi" w:cstheme="minorHAnsi"/>
          <w:b/>
          <w:sz w:val="20"/>
        </w:rPr>
        <w:t>)</w:t>
      </w:r>
    </w:p>
    <w:p w14:paraId="01807EBE" w14:textId="77777777" w:rsidR="00186911" w:rsidRDefault="00186911" w:rsidP="00CA2D45">
      <w:pPr>
        <w:spacing w:after="4" w:line="250" w:lineRule="auto"/>
        <w:ind w:left="-5" w:hanging="10"/>
        <w:rPr>
          <w:rFonts w:asciiTheme="minorHAnsi" w:eastAsia="Arial" w:hAnsiTheme="minorHAnsi" w:cstheme="minorHAnsi"/>
          <w:b/>
          <w:sz w:val="20"/>
        </w:rPr>
      </w:pPr>
    </w:p>
    <w:p w14:paraId="0B0D0997" w14:textId="698E9F25" w:rsidR="007B4DEC" w:rsidRDefault="007B4DEC" w:rsidP="00AA22ED">
      <w:pPr>
        <w:pStyle w:val="ListParagraph"/>
        <w:numPr>
          <w:ilvl w:val="0"/>
          <w:numId w:val="6"/>
        </w:numPr>
        <w:spacing w:after="4" w:line="250" w:lineRule="auto"/>
        <w:rPr>
          <w:rFonts w:asciiTheme="minorHAnsi" w:eastAsia="Arial" w:hAnsiTheme="minorHAnsi" w:cstheme="minorHAnsi"/>
          <w:bCs/>
          <w:sz w:val="20"/>
        </w:rPr>
      </w:pPr>
      <w:r>
        <w:rPr>
          <w:rFonts w:asciiTheme="minorHAnsi" w:eastAsia="Arial" w:hAnsiTheme="minorHAnsi" w:cstheme="minorHAnsi"/>
          <w:bCs/>
          <w:sz w:val="20"/>
        </w:rPr>
        <w:t>CP update</w:t>
      </w:r>
    </w:p>
    <w:p w14:paraId="250A2050" w14:textId="15DAEEEF" w:rsidR="00AA22ED" w:rsidRDefault="00AA22ED" w:rsidP="00AA22ED">
      <w:pPr>
        <w:pStyle w:val="ListParagraph"/>
        <w:numPr>
          <w:ilvl w:val="0"/>
          <w:numId w:val="6"/>
        </w:numPr>
        <w:spacing w:after="4" w:line="250" w:lineRule="auto"/>
        <w:rPr>
          <w:rFonts w:asciiTheme="minorHAnsi" w:eastAsia="Arial" w:hAnsiTheme="minorHAnsi" w:cstheme="minorHAnsi"/>
          <w:bCs/>
          <w:sz w:val="20"/>
        </w:rPr>
      </w:pPr>
      <w:r>
        <w:rPr>
          <w:rFonts w:asciiTheme="minorHAnsi" w:eastAsia="Arial" w:hAnsiTheme="minorHAnsi" w:cstheme="minorHAnsi"/>
          <w:bCs/>
          <w:sz w:val="20"/>
        </w:rPr>
        <w:t>Hub update</w:t>
      </w:r>
    </w:p>
    <w:p w14:paraId="78E18D59" w14:textId="03D532CA" w:rsidR="00AA22ED" w:rsidRDefault="00AA22ED" w:rsidP="00AA22ED">
      <w:pPr>
        <w:pStyle w:val="ListParagraph"/>
        <w:numPr>
          <w:ilvl w:val="0"/>
          <w:numId w:val="6"/>
        </w:numPr>
        <w:spacing w:after="4" w:line="250" w:lineRule="auto"/>
        <w:rPr>
          <w:rFonts w:asciiTheme="minorHAnsi" w:eastAsia="Arial" w:hAnsiTheme="minorHAnsi" w:cstheme="minorHAnsi"/>
          <w:bCs/>
          <w:sz w:val="20"/>
        </w:rPr>
      </w:pPr>
      <w:r>
        <w:rPr>
          <w:rFonts w:asciiTheme="minorHAnsi" w:eastAsia="Arial" w:hAnsiTheme="minorHAnsi" w:cstheme="minorHAnsi"/>
          <w:bCs/>
          <w:sz w:val="20"/>
        </w:rPr>
        <w:t>REC update</w:t>
      </w:r>
    </w:p>
    <w:p w14:paraId="5827E12C" w14:textId="6DE5C760" w:rsidR="007B4DEC" w:rsidRDefault="007B4DEC" w:rsidP="00AA22ED">
      <w:pPr>
        <w:pStyle w:val="ListParagraph"/>
        <w:numPr>
          <w:ilvl w:val="0"/>
          <w:numId w:val="6"/>
        </w:numPr>
        <w:spacing w:after="4" w:line="250" w:lineRule="auto"/>
        <w:rPr>
          <w:rFonts w:asciiTheme="minorHAnsi" w:eastAsia="Arial" w:hAnsiTheme="minorHAnsi" w:cstheme="minorHAnsi"/>
          <w:bCs/>
          <w:sz w:val="20"/>
        </w:rPr>
      </w:pPr>
      <w:r>
        <w:rPr>
          <w:rFonts w:asciiTheme="minorHAnsi" w:eastAsia="Arial" w:hAnsiTheme="minorHAnsi" w:cstheme="minorHAnsi"/>
          <w:bCs/>
          <w:sz w:val="20"/>
        </w:rPr>
        <w:t>2024 Fireworks</w:t>
      </w:r>
    </w:p>
    <w:p w14:paraId="249112A3" w14:textId="0BEF5D78" w:rsidR="00186911" w:rsidRDefault="00AA22ED" w:rsidP="00AA22ED">
      <w:pPr>
        <w:pStyle w:val="ListParagraph"/>
        <w:numPr>
          <w:ilvl w:val="0"/>
          <w:numId w:val="6"/>
        </w:numPr>
        <w:spacing w:after="4" w:line="250" w:lineRule="auto"/>
        <w:rPr>
          <w:rFonts w:asciiTheme="minorHAnsi" w:eastAsia="Arial" w:hAnsiTheme="minorHAnsi" w:cstheme="minorHAnsi"/>
          <w:bCs/>
          <w:sz w:val="20"/>
        </w:rPr>
      </w:pPr>
      <w:r>
        <w:rPr>
          <w:rFonts w:asciiTheme="minorHAnsi" w:eastAsia="Arial" w:hAnsiTheme="minorHAnsi" w:cstheme="minorHAnsi"/>
          <w:bCs/>
          <w:sz w:val="20"/>
        </w:rPr>
        <w:t>2024 Village show?</w:t>
      </w:r>
    </w:p>
    <w:p w14:paraId="1F6BF6FF" w14:textId="5BF96C13" w:rsidR="00AA22ED" w:rsidRDefault="00AA22ED" w:rsidP="00AA22ED">
      <w:pPr>
        <w:pStyle w:val="ListParagraph"/>
        <w:numPr>
          <w:ilvl w:val="0"/>
          <w:numId w:val="6"/>
        </w:numPr>
        <w:spacing w:after="4" w:line="250" w:lineRule="auto"/>
        <w:rPr>
          <w:rFonts w:asciiTheme="minorHAnsi" w:eastAsia="Arial" w:hAnsiTheme="minorHAnsi" w:cstheme="minorHAnsi"/>
          <w:bCs/>
          <w:sz w:val="20"/>
        </w:rPr>
      </w:pPr>
      <w:r>
        <w:rPr>
          <w:rFonts w:asciiTheme="minorHAnsi" w:eastAsia="Arial" w:hAnsiTheme="minorHAnsi" w:cstheme="minorHAnsi"/>
          <w:bCs/>
          <w:sz w:val="20"/>
        </w:rPr>
        <w:t>Update on bookings</w:t>
      </w:r>
    </w:p>
    <w:p w14:paraId="380DD054" w14:textId="76E8190D" w:rsidR="00AA22ED" w:rsidRPr="00AA22ED" w:rsidRDefault="00AA22ED" w:rsidP="00AA22ED">
      <w:pPr>
        <w:pStyle w:val="ListParagraph"/>
        <w:numPr>
          <w:ilvl w:val="0"/>
          <w:numId w:val="6"/>
        </w:numPr>
        <w:spacing w:after="4" w:line="250" w:lineRule="auto"/>
        <w:rPr>
          <w:rFonts w:asciiTheme="minorHAnsi" w:eastAsia="Arial" w:hAnsiTheme="minorHAnsi" w:cstheme="minorHAnsi"/>
          <w:bCs/>
          <w:sz w:val="20"/>
        </w:rPr>
      </w:pPr>
      <w:r>
        <w:rPr>
          <w:rFonts w:asciiTheme="minorHAnsi" w:eastAsia="Arial" w:hAnsiTheme="minorHAnsi" w:cstheme="minorHAnsi"/>
          <w:bCs/>
          <w:sz w:val="20"/>
        </w:rPr>
        <w:t>Update on reserves</w:t>
      </w:r>
    </w:p>
    <w:p w14:paraId="12632535"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b/>
          <w:sz w:val="20"/>
        </w:rPr>
        <w:t xml:space="preserve"> </w:t>
      </w:r>
    </w:p>
    <w:p w14:paraId="00970EC4" w14:textId="48C703AE" w:rsidR="00E5643B" w:rsidRPr="00564924" w:rsidRDefault="0085637F">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23-0</w:t>
      </w:r>
      <w:r w:rsidR="00AA22ED">
        <w:rPr>
          <w:rFonts w:asciiTheme="minorHAnsi" w:eastAsia="Arial" w:hAnsiTheme="minorHAnsi" w:cstheme="minorHAnsi"/>
          <w:b/>
          <w:sz w:val="20"/>
        </w:rPr>
        <w:t>84</w:t>
      </w:r>
      <w:r w:rsidRPr="00564924">
        <w:rPr>
          <w:rFonts w:asciiTheme="minorHAnsi" w:eastAsia="Arial" w:hAnsiTheme="minorHAnsi" w:cstheme="minorHAnsi"/>
          <w:b/>
          <w:sz w:val="20"/>
        </w:rPr>
        <w:t xml:space="preserve">: Councillors Questions – To receive any comments or questions from the </w:t>
      </w:r>
      <w:proofErr w:type="gramStart"/>
      <w:r w:rsidRPr="00564924">
        <w:rPr>
          <w:rFonts w:asciiTheme="minorHAnsi" w:eastAsia="Arial" w:hAnsiTheme="minorHAnsi" w:cstheme="minorHAnsi"/>
          <w:b/>
          <w:sz w:val="20"/>
        </w:rPr>
        <w:t>Councillors</w:t>
      </w:r>
      <w:proofErr w:type="gramEnd"/>
      <w:r w:rsidRPr="00564924">
        <w:rPr>
          <w:rFonts w:asciiTheme="minorHAnsi" w:eastAsia="Arial" w:hAnsiTheme="minorHAnsi" w:cstheme="minorHAnsi"/>
          <w:b/>
          <w:sz w:val="20"/>
        </w:rPr>
        <w:t xml:space="preserve"> </w:t>
      </w:r>
    </w:p>
    <w:p w14:paraId="3E1E24A2" w14:textId="77777777" w:rsidR="00E5643B" w:rsidRPr="00564924" w:rsidRDefault="00000000">
      <w:pPr>
        <w:spacing w:after="0"/>
        <w:rPr>
          <w:rFonts w:asciiTheme="minorHAnsi" w:hAnsiTheme="minorHAnsi" w:cstheme="minorHAnsi"/>
        </w:rPr>
      </w:pPr>
      <w:r w:rsidRPr="00564924">
        <w:rPr>
          <w:rFonts w:asciiTheme="minorHAnsi" w:eastAsia="Arial" w:hAnsiTheme="minorHAnsi" w:cstheme="minorHAnsi"/>
          <w:b/>
          <w:sz w:val="20"/>
        </w:rPr>
        <w:t xml:space="preserve"> </w:t>
      </w:r>
    </w:p>
    <w:p w14:paraId="257033DF" w14:textId="4D989E27" w:rsidR="00E5643B" w:rsidRPr="00564924" w:rsidRDefault="0085637F">
      <w:pPr>
        <w:spacing w:after="4" w:line="250" w:lineRule="auto"/>
        <w:ind w:left="-5" w:hanging="10"/>
        <w:rPr>
          <w:rFonts w:asciiTheme="minorHAnsi" w:hAnsiTheme="minorHAnsi" w:cstheme="minorHAnsi"/>
        </w:rPr>
      </w:pPr>
      <w:r w:rsidRPr="00564924">
        <w:rPr>
          <w:rFonts w:asciiTheme="minorHAnsi" w:eastAsia="Arial" w:hAnsiTheme="minorHAnsi" w:cstheme="minorHAnsi"/>
          <w:b/>
          <w:sz w:val="20"/>
        </w:rPr>
        <w:t>23-0</w:t>
      </w:r>
      <w:r w:rsidR="00AA22ED">
        <w:rPr>
          <w:rFonts w:asciiTheme="minorHAnsi" w:eastAsia="Arial" w:hAnsiTheme="minorHAnsi" w:cstheme="minorHAnsi"/>
          <w:b/>
          <w:sz w:val="20"/>
        </w:rPr>
        <w:t>85</w:t>
      </w:r>
      <w:r w:rsidRPr="00564924">
        <w:rPr>
          <w:rFonts w:asciiTheme="minorHAnsi" w:eastAsia="Arial" w:hAnsiTheme="minorHAnsi" w:cstheme="minorHAnsi"/>
          <w:b/>
          <w:sz w:val="20"/>
        </w:rPr>
        <w:t xml:space="preserve">: Date of next meeting </w:t>
      </w:r>
      <w:r w:rsidR="007B4DEC">
        <w:rPr>
          <w:rFonts w:asciiTheme="minorHAnsi" w:eastAsia="Arial" w:hAnsiTheme="minorHAnsi" w:cstheme="minorHAnsi"/>
          <w:b/>
          <w:sz w:val="20"/>
        </w:rPr>
        <w:t>– Wednesday 3</w:t>
      </w:r>
      <w:r w:rsidR="007B4DEC" w:rsidRPr="007B4DEC">
        <w:rPr>
          <w:rFonts w:asciiTheme="minorHAnsi" w:eastAsia="Arial" w:hAnsiTheme="minorHAnsi" w:cstheme="minorHAnsi"/>
          <w:b/>
          <w:sz w:val="20"/>
          <w:vertAlign w:val="superscript"/>
        </w:rPr>
        <w:t>rd</w:t>
      </w:r>
      <w:r w:rsidR="007B4DEC">
        <w:rPr>
          <w:rFonts w:asciiTheme="minorHAnsi" w:eastAsia="Arial" w:hAnsiTheme="minorHAnsi" w:cstheme="minorHAnsi"/>
          <w:b/>
          <w:sz w:val="20"/>
        </w:rPr>
        <w:t xml:space="preserve"> January 2023</w:t>
      </w:r>
    </w:p>
    <w:p w14:paraId="3358C0C3" w14:textId="77777777" w:rsidR="001674C9" w:rsidRPr="00564924" w:rsidRDefault="001674C9">
      <w:pPr>
        <w:spacing w:after="0"/>
        <w:rPr>
          <w:rFonts w:asciiTheme="minorHAnsi" w:eastAsia="Arial" w:hAnsiTheme="minorHAnsi" w:cstheme="minorHAnsi"/>
          <w:sz w:val="18"/>
        </w:rPr>
      </w:pPr>
    </w:p>
    <w:p w14:paraId="5C82A8DC" w14:textId="7A90FED9" w:rsidR="00E5643B" w:rsidRDefault="00000000">
      <w:pPr>
        <w:spacing w:after="0"/>
        <w:rPr>
          <w:rFonts w:asciiTheme="minorHAnsi" w:eastAsia="Arial" w:hAnsiTheme="minorHAnsi" w:cstheme="minorHAnsi"/>
          <w:sz w:val="18"/>
        </w:rPr>
      </w:pPr>
      <w:r w:rsidRPr="00564924">
        <w:rPr>
          <w:rFonts w:asciiTheme="minorHAnsi" w:eastAsia="Arial" w:hAnsiTheme="minorHAnsi" w:cstheme="minorHAnsi"/>
          <w:sz w:val="18"/>
        </w:rPr>
        <w:t xml:space="preserve">Please note that copies of minutes can be obtained from the Parish Clerk or by visiting our Website at </w:t>
      </w:r>
      <w:hyperlink r:id="rId5">
        <w:r w:rsidRPr="00564924">
          <w:rPr>
            <w:rFonts w:asciiTheme="minorHAnsi" w:eastAsia="Arial" w:hAnsiTheme="minorHAnsi" w:cstheme="minorHAnsi"/>
            <w:color w:val="0000FF"/>
            <w:sz w:val="18"/>
            <w:u w:val="single" w:color="0000FF"/>
          </w:rPr>
          <w:t>www.wilburtonparishcouncil.org</w:t>
        </w:r>
      </w:hyperlink>
      <w:hyperlink r:id="rId6">
        <w:r w:rsidRPr="00564924">
          <w:rPr>
            <w:rFonts w:asciiTheme="minorHAnsi" w:eastAsia="Arial" w:hAnsiTheme="minorHAnsi" w:cstheme="minorHAnsi"/>
            <w:sz w:val="18"/>
          </w:rPr>
          <w:t xml:space="preserve"> </w:t>
        </w:r>
      </w:hyperlink>
      <w:r w:rsidRPr="00564924">
        <w:rPr>
          <w:rFonts w:asciiTheme="minorHAnsi" w:eastAsia="Arial" w:hAnsiTheme="minorHAnsi" w:cstheme="minorHAnsi"/>
          <w:sz w:val="18"/>
        </w:rPr>
        <w:t xml:space="preserve"> </w:t>
      </w:r>
    </w:p>
    <w:p w14:paraId="32959836" w14:textId="77777777" w:rsidR="007B4DEC" w:rsidRDefault="007B4DEC">
      <w:pPr>
        <w:tabs>
          <w:tab w:val="center" w:pos="2789"/>
        </w:tabs>
        <w:spacing w:after="0"/>
        <w:rPr>
          <w:rFonts w:asciiTheme="minorHAnsi" w:eastAsia="Arial" w:hAnsiTheme="minorHAnsi" w:cstheme="minorHAnsi"/>
          <w:sz w:val="21"/>
          <w:szCs w:val="21"/>
        </w:rPr>
      </w:pPr>
    </w:p>
    <w:p w14:paraId="1B40E0CE" w14:textId="77777777" w:rsidR="007B4DEC" w:rsidRDefault="007B4DEC">
      <w:pPr>
        <w:tabs>
          <w:tab w:val="center" w:pos="2789"/>
        </w:tabs>
        <w:spacing w:after="0"/>
        <w:rPr>
          <w:rFonts w:asciiTheme="minorHAnsi" w:eastAsia="Arial" w:hAnsiTheme="minorHAnsi" w:cstheme="minorHAnsi"/>
          <w:sz w:val="21"/>
          <w:szCs w:val="21"/>
        </w:rPr>
      </w:pPr>
    </w:p>
    <w:p w14:paraId="38396219" w14:textId="6B4C154E" w:rsidR="00E5643B" w:rsidRPr="00564924" w:rsidRDefault="00000000">
      <w:pPr>
        <w:tabs>
          <w:tab w:val="center" w:pos="2789"/>
        </w:tabs>
        <w:spacing w:after="0"/>
        <w:rPr>
          <w:rFonts w:asciiTheme="minorHAnsi" w:hAnsiTheme="minorHAnsi" w:cstheme="minorHAnsi"/>
          <w:sz w:val="21"/>
          <w:szCs w:val="21"/>
        </w:rPr>
      </w:pPr>
      <w:r w:rsidRPr="00564924">
        <w:rPr>
          <w:rFonts w:asciiTheme="minorHAnsi" w:eastAsia="Arial" w:hAnsiTheme="minorHAnsi" w:cstheme="minorHAnsi"/>
          <w:sz w:val="21"/>
          <w:szCs w:val="21"/>
        </w:rPr>
        <w:t xml:space="preserve">Signed: </w:t>
      </w:r>
      <w:r w:rsidR="0031025E" w:rsidRPr="00564924">
        <w:rPr>
          <w:rFonts w:asciiTheme="minorHAnsi" w:eastAsia="Arial" w:hAnsiTheme="minorHAnsi" w:cstheme="minorHAnsi"/>
          <w:sz w:val="21"/>
          <w:szCs w:val="21"/>
        </w:rPr>
        <w:t xml:space="preserve">Mr </w:t>
      </w:r>
      <w:r w:rsidR="00B65D9B" w:rsidRPr="00564924">
        <w:rPr>
          <w:rFonts w:asciiTheme="minorHAnsi" w:eastAsia="Arial" w:hAnsiTheme="minorHAnsi" w:cstheme="minorHAnsi"/>
          <w:sz w:val="21"/>
          <w:szCs w:val="21"/>
        </w:rPr>
        <w:t>A Milne</w:t>
      </w:r>
      <w:r w:rsidRPr="00564924">
        <w:rPr>
          <w:rFonts w:asciiTheme="minorHAnsi" w:eastAsia="Arial" w:hAnsiTheme="minorHAnsi" w:cstheme="minorHAnsi"/>
          <w:sz w:val="21"/>
          <w:szCs w:val="21"/>
        </w:rPr>
        <w:t xml:space="preserve"> </w:t>
      </w:r>
      <w:r w:rsidRPr="00564924">
        <w:rPr>
          <w:rFonts w:asciiTheme="minorHAnsi" w:eastAsia="Arial" w:hAnsiTheme="minorHAnsi" w:cstheme="minorHAnsi"/>
          <w:sz w:val="21"/>
          <w:szCs w:val="21"/>
        </w:rPr>
        <w:tab/>
      </w:r>
      <w:r w:rsidRPr="00564924">
        <w:rPr>
          <w:rFonts w:asciiTheme="minorHAnsi" w:eastAsia="Times New Roman" w:hAnsiTheme="minorHAnsi" w:cstheme="minorHAnsi"/>
          <w:sz w:val="21"/>
          <w:szCs w:val="21"/>
        </w:rPr>
        <w:t xml:space="preserve">Date: </w:t>
      </w:r>
      <w:r w:rsidR="00C35734" w:rsidRPr="00564924">
        <w:rPr>
          <w:rFonts w:asciiTheme="minorHAnsi" w:eastAsia="Times New Roman" w:hAnsiTheme="minorHAnsi" w:cstheme="minorHAnsi"/>
          <w:sz w:val="21"/>
          <w:szCs w:val="21"/>
          <w:highlight w:val="cyan"/>
        </w:rPr>
        <w:fldChar w:fldCharType="begin"/>
      </w:r>
      <w:r w:rsidR="00C35734" w:rsidRPr="00564924">
        <w:rPr>
          <w:rFonts w:asciiTheme="minorHAnsi" w:eastAsia="Times New Roman" w:hAnsiTheme="minorHAnsi" w:cstheme="minorHAnsi"/>
          <w:sz w:val="21"/>
          <w:szCs w:val="21"/>
          <w:highlight w:val="cyan"/>
        </w:rPr>
        <w:instrText xml:space="preserve"> DATE \@ "dd/MM/yyyy HH:mm" </w:instrText>
      </w:r>
      <w:r w:rsidR="00C35734" w:rsidRPr="00564924">
        <w:rPr>
          <w:rFonts w:asciiTheme="minorHAnsi" w:eastAsia="Times New Roman" w:hAnsiTheme="minorHAnsi" w:cstheme="minorHAnsi"/>
          <w:sz w:val="21"/>
          <w:szCs w:val="21"/>
          <w:highlight w:val="cyan"/>
        </w:rPr>
        <w:fldChar w:fldCharType="separate"/>
      </w:r>
      <w:r w:rsidR="008B303A">
        <w:rPr>
          <w:rFonts w:asciiTheme="minorHAnsi" w:eastAsia="Times New Roman" w:hAnsiTheme="minorHAnsi" w:cstheme="minorHAnsi"/>
          <w:noProof/>
          <w:sz w:val="21"/>
          <w:szCs w:val="21"/>
          <w:highlight w:val="cyan"/>
        </w:rPr>
        <w:t>01/12/2023 15:47</w:t>
      </w:r>
      <w:r w:rsidR="00C35734" w:rsidRPr="00564924">
        <w:rPr>
          <w:rFonts w:asciiTheme="minorHAnsi" w:eastAsia="Times New Roman" w:hAnsiTheme="minorHAnsi" w:cstheme="minorHAnsi"/>
          <w:sz w:val="21"/>
          <w:szCs w:val="21"/>
          <w:highlight w:val="cyan"/>
        </w:rPr>
        <w:fldChar w:fldCharType="end"/>
      </w:r>
    </w:p>
    <w:p w14:paraId="0C75382B" w14:textId="77777777" w:rsidR="00E5643B" w:rsidRPr="00564924" w:rsidRDefault="00000000">
      <w:pPr>
        <w:spacing w:after="0"/>
        <w:rPr>
          <w:rFonts w:asciiTheme="minorHAnsi" w:eastAsia="Times New Roman" w:hAnsiTheme="minorHAnsi" w:cstheme="minorHAnsi"/>
          <w:sz w:val="18"/>
        </w:rPr>
      </w:pPr>
      <w:r w:rsidRPr="00564924">
        <w:rPr>
          <w:rFonts w:asciiTheme="minorHAnsi" w:eastAsia="Times New Roman" w:hAnsiTheme="minorHAnsi" w:cstheme="minorHAnsi"/>
          <w:sz w:val="18"/>
        </w:rPr>
        <w:t xml:space="preserve"> </w:t>
      </w:r>
    </w:p>
    <w:p w14:paraId="2E9F60B9" w14:textId="77777777" w:rsidR="00641DFD" w:rsidRDefault="00641DFD">
      <w:pPr>
        <w:spacing w:after="0"/>
        <w:rPr>
          <w:rFonts w:ascii="Times New Roman" w:eastAsia="Times New Roman" w:hAnsi="Times New Roman" w:cs="Times New Roman"/>
          <w:sz w:val="18"/>
        </w:rPr>
      </w:pPr>
    </w:p>
    <w:p w14:paraId="04E68351" w14:textId="44371987" w:rsidR="00641DFD" w:rsidRPr="008D5494" w:rsidRDefault="00641DFD" w:rsidP="00641DFD">
      <w:pPr>
        <w:spacing w:after="4" w:line="249" w:lineRule="auto"/>
        <w:rPr>
          <w:rFonts w:asciiTheme="minorHAnsi" w:eastAsia="Arial" w:hAnsiTheme="minorHAnsi" w:cstheme="minorHAnsi"/>
          <w:bCs/>
        </w:rPr>
      </w:pPr>
      <w:bookmarkStart w:id="0" w:name="_Hlk149129290"/>
      <w:r w:rsidRPr="008D5494">
        <w:rPr>
          <w:rFonts w:asciiTheme="minorHAnsi" w:eastAsia="Arial" w:hAnsiTheme="minorHAnsi" w:cstheme="minorHAnsi"/>
          <w:bCs/>
        </w:rPr>
        <w:t xml:space="preserve"> </w:t>
      </w:r>
    </w:p>
    <w:p w14:paraId="1A4878B2" w14:textId="1AA3A3E7" w:rsidR="00641DFD" w:rsidRPr="008D5494" w:rsidRDefault="00641DFD" w:rsidP="00641DFD">
      <w:pPr>
        <w:spacing w:after="4" w:line="249" w:lineRule="auto"/>
        <w:rPr>
          <w:rFonts w:asciiTheme="minorHAnsi" w:eastAsia="Arial" w:hAnsiTheme="minorHAnsi" w:cstheme="minorHAnsi"/>
          <w:bCs/>
        </w:rPr>
      </w:pPr>
    </w:p>
    <w:p w14:paraId="694AF5F7" w14:textId="20B440A6" w:rsidR="00641DFD" w:rsidRPr="008D5494" w:rsidRDefault="00641DFD" w:rsidP="00641DFD">
      <w:pPr>
        <w:spacing w:after="4" w:line="249" w:lineRule="auto"/>
        <w:ind w:left="-5" w:hanging="10"/>
        <w:rPr>
          <w:rFonts w:asciiTheme="minorHAnsi" w:eastAsia="Arial" w:hAnsiTheme="minorHAnsi" w:cstheme="minorHAnsi"/>
          <w:bCs/>
        </w:rPr>
      </w:pPr>
    </w:p>
    <w:bookmarkEnd w:id="0"/>
    <w:p w14:paraId="7BCAF27F" w14:textId="57DD1EDC" w:rsidR="00641DFD" w:rsidRPr="008D5494" w:rsidRDefault="00641DFD" w:rsidP="00641DFD">
      <w:pPr>
        <w:spacing w:after="4" w:line="249" w:lineRule="auto"/>
        <w:ind w:left="-5" w:hanging="10"/>
        <w:rPr>
          <w:rFonts w:asciiTheme="minorHAnsi" w:eastAsia="Arial" w:hAnsiTheme="minorHAnsi" w:cstheme="minorHAnsi"/>
          <w:bCs/>
        </w:rPr>
      </w:pPr>
    </w:p>
    <w:sectPr w:rsidR="00641DFD" w:rsidRPr="008D5494">
      <w:pgSz w:w="11906" w:h="16838"/>
      <w:pgMar w:top="1440" w:right="62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8F4"/>
    <w:multiLevelType w:val="hybridMultilevel"/>
    <w:tmpl w:val="363CF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00B44"/>
    <w:multiLevelType w:val="hybridMultilevel"/>
    <w:tmpl w:val="95D24132"/>
    <w:lvl w:ilvl="0" w:tplc="EC6EF72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20D2108"/>
    <w:multiLevelType w:val="multilevel"/>
    <w:tmpl w:val="DD3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0AF6"/>
    <w:multiLevelType w:val="multilevel"/>
    <w:tmpl w:val="697075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48A3FF6"/>
    <w:multiLevelType w:val="hybridMultilevel"/>
    <w:tmpl w:val="9DA671C8"/>
    <w:lvl w:ilvl="0" w:tplc="8B140F70">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75840FBD"/>
    <w:multiLevelType w:val="hybridMultilevel"/>
    <w:tmpl w:val="E974C11C"/>
    <w:lvl w:ilvl="0" w:tplc="F064D5BE">
      <w:start w:val="1"/>
      <w:numFmt w:val="decimal"/>
      <w:lvlText w:val="%1."/>
      <w:lvlJc w:val="left"/>
      <w:pPr>
        <w:ind w:left="70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1" w:tplc="7B4C798C">
      <w:start w:val="1"/>
      <w:numFmt w:val="lowerLetter"/>
      <w:lvlText w:val="%2)"/>
      <w:lvlJc w:val="left"/>
      <w:pPr>
        <w:ind w:left="1065"/>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2" w:tplc="8A84523C">
      <w:start w:val="1"/>
      <w:numFmt w:val="lowerRoman"/>
      <w:lvlText w:val="%3"/>
      <w:lvlJc w:val="left"/>
      <w:pPr>
        <w:ind w:left="18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3" w:tplc="16B43FAA">
      <w:start w:val="1"/>
      <w:numFmt w:val="decimal"/>
      <w:lvlText w:val="%4"/>
      <w:lvlJc w:val="left"/>
      <w:pPr>
        <w:ind w:left="25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4" w:tplc="E2F09F3A">
      <w:start w:val="1"/>
      <w:numFmt w:val="lowerLetter"/>
      <w:lvlText w:val="%5"/>
      <w:lvlJc w:val="left"/>
      <w:pPr>
        <w:ind w:left="324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5" w:tplc="E820A330">
      <w:start w:val="1"/>
      <w:numFmt w:val="lowerRoman"/>
      <w:lvlText w:val="%6"/>
      <w:lvlJc w:val="left"/>
      <w:pPr>
        <w:ind w:left="396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6" w:tplc="D4D0AA48">
      <w:start w:val="1"/>
      <w:numFmt w:val="decimal"/>
      <w:lvlText w:val="%7"/>
      <w:lvlJc w:val="left"/>
      <w:pPr>
        <w:ind w:left="468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7" w:tplc="3B720E80">
      <w:start w:val="1"/>
      <w:numFmt w:val="lowerLetter"/>
      <w:lvlText w:val="%8"/>
      <w:lvlJc w:val="left"/>
      <w:pPr>
        <w:ind w:left="540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lvl w:ilvl="8" w:tplc="BA98E398">
      <w:start w:val="1"/>
      <w:numFmt w:val="lowerRoman"/>
      <w:lvlText w:val="%9"/>
      <w:lvlJc w:val="left"/>
      <w:pPr>
        <w:ind w:left="6120"/>
      </w:pPr>
      <w:rPr>
        <w:rFonts w:ascii="Arial" w:eastAsia="Arial" w:hAnsi="Arial" w:cs="Arial"/>
        <w:b w:val="0"/>
        <w:i w:val="0"/>
        <w:strike w:val="0"/>
        <w:dstrike w:val="0"/>
        <w:color w:val="26282A"/>
        <w:sz w:val="20"/>
        <w:szCs w:val="20"/>
        <w:u w:val="none" w:color="000000"/>
        <w:bdr w:val="none" w:sz="0" w:space="0" w:color="auto"/>
        <w:shd w:val="clear" w:color="auto" w:fill="auto"/>
        <w:vertAlign w:val="baseline"/>
      </w:rPr>
    </w:lvl>
  </w:abstractNum>
  <w:num w:numId="1" w16cid:durableId="1578785389">
    <w:abstractNumId w:val="5"/>
  </w:num>
  <w:num w:numId="2" w16cid:durableId="1564557466">
    <w:abstractNumId w:val="0"/>
  </w:num>
  <w:num w:numId="3" w16cid:durableId="74207331">
    <w:abstractNumId w:val="2"/>
  </w:num>
  <w:num w:numId="4" w16cid:durableId="456067692">
    <w:abstractNumId w:val="3"/>
  </w:num>
  <w:num w:numId="5" w16cid:durableId="1602445456">
    <w:abstractNumId w:val="1"/>
  </w:num>
  <w:num w:numId="6" w16cid:durableId="511258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43B"/>
    <w:rsid w:val="00011E43"/>
    <w:rsid w:val="00012329"/>
    <w:rsid w:val="0004638B"/>
    <w:rsid w:val="00086282"/>
    <w:rsid w:val="00137535"/>
    <w:rsid w:val="001416BD"/>
    <w:rsid w:val="00152FAD"/>
    <w:rsid w:val="001674C9"/>
    <w:rsid w:val="00186911"/>
    <w:rsid w:val="0020570E"/>
    <w:rsid w:val="00304C9F"/>
    <w:rsid w:val="0031025E"/>
    <w:rsid w:val="003121A0"/>
    <w:rsid w:val="003771DD"/>
    <w:rsid w:val="003A2924"/>
    <w:rsid w:val="004A1023"/>
    <w:rsid w:val="0051169D"/>
    <w:rsid w:val="00564924"/>
    <w:rsid w:val="005F05A4"/>
    <w:rsid w:val="00620C60"/>
    <w:rsid w:val="00631D1F"/>
    <w:rsid w:val="00641DFD"/>
    <w:rsid w:val="00657A62"/>
    <w:rsid w:val="006B31D4"/>
    <w:rsid w:val="006E38DA"/>
    <w:rsid w:val="00723844"/>
    <w:rsid w:val="007A2D5D"/>
    <w:rsid w:val="007B4DEC"/>
    <w:rsid w:val="00816814"/>
    <w:rsid w:val="0085637F"/>
    <w:rsid w:val="00857EEF"/>
    <w:rsid w:val="00865B2A"/>
    <w:rsid w:val="008A1E37"/>
    <w:rsid w:val="008B303A"/>
    <w:rsid w:val="00963753"/>
    <w:rsid w:val="009B2216"/>
    <w:rsid w:val="009D0377"/>
    <w:rsid w:val="009E450C"/>
    <w:rsid w:val="00A35A17"/>
    <w:rsid w:val="00A40ED5"/>
    <w:rsid w:val="00A46435"/>
    <w:rsid w:val="00A607BE"/>
    <w:rsid w:val="00AA22ED"/>
    <w:rsid w:val="00AC4FA0"/>
    <w:rsid w:val="00AE6762"/>
    <w:rsid w:val="00B1469C"/>
    <w:rsid w:val="00B24F69"/>
    <w:rsid w:val="00B51002"/>
    <w:rsid w:val="00B65D9B"/>
    <w:rsid w:val="00B80E25"/>
    <w:rsid w:val="00C03928"/>
    <w:rsid w:val="00C14ACB"/>
    <w:rsid w:val="00C35734"/>
    <w:rsid w:val="00C42AAA"/>
    <w:rsid w:val="00C6188C"/>
    <w:rsid w:val="00C72CDD"/>
    <w:rsid w:val="00CA2D45"/>
    <w:rsid w:val="00CF6D85"/>
    <w:rsid w:val="00D42D7D"/>
    <w:rsid w:val="00E562A5"/>
    <w:rsid w:val="00E5643B"/>
    <w:rsid w:val="00E70809"/>
    <w:rsid w:val="00EA18C8"/>
    <w:rsid w:val="00EB4EEC"/>
    <w:rsid w:val="00EC728F"/>
    <w:rsid w:val="00F00A98"/>
    <w:rsid w:val="00F063F1"/>
    <w:rsid w:val="00F97D4C"/>
    <w:rsid w:val="00FB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B884"/>
  <w15:docId w15:val="{06F272F9-AD7F-44BC-A4DE-A89E9567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7"/>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FB6F62"/>
    <w:pPr>
      <w:ind w:left="720"/>
      <w:contextualSpacing/>
    </w:pPr>
  </w:style>
  <w:style w:type="character" w:customStyle="1" w:styleId="description">
    <w:name w:val="description"/>
    <w:basedOn w:val="DefaultParagraphFont"/>
    <w:rsid w:val="009D0377"/>
  </w:style>
  <w:style w:type="character" w:customStyle="1" w:styleId="divider2">
    <w:name w:val="divider2"/>
    <w:basedOn w:val="DefaultParagraphFont"/>
    <w:rsid w:val="009D0377"/>
  </w:style>
  <w:style w:type="character" w:customStyle="1" w:styleId="address">
    <w:name w:val="address"/>
    <w:basedOn w:val="DefaultParagraphFont"/>
    <w:rsid w:val="009D0377"/>
  </w:style>
  <w:style w:type="paragraph" w:customStyle="1" w:styleId="v1msolistparagraph">
    <w:name w:val="v1msolistparagraph"/>
    <w:basedOn w:val="Normal"/>
    <w:rsid w:val="00A35A1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6709">
      <w:bodyDiv w:val="1"/>
      <w:marLeft w:val="0"/>
      <w:marRight w:val="0"/>
      <w:marTop w:val="0"/>
      <w:marBottom w:val="0"/>
      <w:divBdr>
        <w:top w:val="none" w:sz="0" w:space="0" w:color="auto"/>
        <w:left w:val="none" w:sz="0" w:space="0" w:color="auto"/>
        <w:bottom w:val="none" w:sz="0" w:space="0" w:color="auto"/>
        <w:right w:val="none" w:sz="0" w:space="0" w:color="auto"/>
      </w:divBdr>
    </w:div>
    <w:div w:id="1144660911">
      <w:bodyDiv w:val="1"/>
      <w:marLeft w:val="0"/>
      <w:marRight w:val="0"/>
      <w:marTop w:val="0"/>
      <w:marBottom w:val="0"/>
      <w:divBdr>
        <w:top w:val="none" w:sz="0" w:space="0" w:color="auto"/>
        <w:left w:val="none" w:sz="0" w:space="0" w:color="auto"/>
        <w:bottom w:val="none" w:sz="0" w:space="0" w:color="auto"/>
        <w:right w:val="none" w:sz="0" w:space="0" w:color="auto"/>
      </w:divBdr>
      <w:divsChild>
        <w:div w:id="56140478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193959388">
              <w:marLeft w:val="0"/>
              <w:marRight w:val="0"/>
              <w:marTop w:val="0"/>
              <w:marBottom w:val="0"/>
              <w:divBdr>
                <w:top w:val="none" w:sz="0" w:space="0" w:color="auto"/>
                <w:left w:val="none" w:sz="0" w:space="0" w:color="auto"/>
                <w:bottom w:val="none" w:sz="0" w:space="0" w:color="auto"/>
                <w:right w:val="none" w:sz="0" w:space="0" w:color="auto"/>
              </w:divBdr>
              <w:divsChild>
                <w:div w:id="13313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4269">
      <w:bodyDiv w:val="1"/>
      <w:marLeft w:val="0"/>
      <w:marRight w:val="0"/>
      <w:marTop w:val="0"/>
      <w:marBottom w:val="0"/>
      <w:divBdr>
        <w:top w:val="none" w:sz="0" w:space="0" w:color="auto"/>
        <w:left w:val="none" w:sz="0" w:space="0" w:color="auto"/>
        <w:bottom w:val="none" w:sz="0" w:space="0" w:color="auto"/>
        <w:right w:val="none" w:sz="0" w:space="0" w:color="auto"/>
      </w:divBdr>
    </w:div>
    <w:div w:id="1333602585">
      <w:bodyDiv w:val="1"/>
      <w:marLeft w:val="0"/>
      <w:marRight w:val="0"/>
      <w:marTop w:val="0"/>
      <w:marBottom w:val="0"/>
      <w:divBdr>
        <w:top w:val="none" w:sz="0" w:space="0" w:color="auto"/>
        <w:left w:val="none" w:sz="0" w:space="0" w:color="auto"/>
        <w:bottom w:val="none" w:sz="0" w:space="0" w:color="auto"/>
        <w:right w:val="none" w:sz="0" w:space="0" w:color="auto"/>
      </w:divBdr>
    </w:div>
    <w:div w:id="1786996985">
      <w:bodyDiv w:val="1"/>
      <w:marLeft w:val="0"/>
      <w:marRight w:val="0"/>
      <w:marTop w:val="0"/>
      <w:marBottom w:val="0"/>
      <w:divBdr>
        <w:top w:val="none" w:sz="0" w:space="0" w:color="auto"/>
        <w:left w:val="none" w:sz="0" w:space="0" w:color="auto"/>
        <w:bottom w:val="none" w:sz="0" w:space="0" w:color="auto"/>
        <w:right w:val="none" w:sz="0" w:space="0" w:color="auto"/>
      </w:divBdr>
    </w:div>
    <w:div w:id="1920943582">
      <w:bodyDiv w:val="1"/>
      <w:marLeft w:val="0"/>
      <w:marRight w:val="0"/>
      <w:marTop w:val="0"/>
      <w:marBottom w:val="0"/>
      <w:divBdr>
        <w:top w:val="none" w:sz="0" w:space="0" w:color="auto"/>
        <w:left w:val="none" w:sz="0" w:space="0" w:color="auto"/>
        <w:bottom w:val="none" w:sz="0" w:space="0" w:color="auto"/>
        <w:right w:val="none" w:sz="0" w:space="0" w:color="auto"/>
      </w:divBdr>
    </w:div>
    <w:div w:id="1922133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burtonparishcouncil.org/" TargetMode="External"/><Relationship Id="rId5" Type="http://schemas.openxmlformats.org/officeDocument/2006/relationships/hyperlink" Target="http://www.wilburtonparish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WILBURTON PARISH COUNCIL</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WILBURTON PARISH COUNCIL</dc:title>
  <dc:subject/>
  <dc:creator>Gillian</dc:creator>
  <cp:keywords/>
  <cp:lastModifiedBy>Andrew Milne</cp:lastModifiedBy>
  <cp:revision>5</cp:revision>
  <dcterms:created xsi:type="dcterms:W3CDTF">2023-12-01T15:10:00Z</dcterms:created>
  <dcterms:modified xsi:type="dcterms:W3CDTF">2023-12-01T15:48:00Z</dcterms:modified>
</cp:coreProperties>
</file>