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000000">
      <w:pPr>
        <w:spacing w:after="0"/>
        <w:ind w:left="117"/>
        <w:jc w:val="center"/>
      </w:pPr>
      <w:r>
        <w:rPr>
          <w:rFonts w:ascii="Arial" w:eastAsia="Arial" w:hAnsi="Arial" w:cs="Arial"/>
          <w:sz w:val="40"/>
        </w:rPr>
        <w:t xml:space="preserve">WILBURTON PARISH COUNCIL </w:t>
      </w:r>
    </w:p>
    <w:p w14:paraId="6E631A8B" w14:textId="77777777" w:rsidR="00E5643B" w:rsidRDefault="00000000">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000000">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 xml:space="preserve">5 Soham Road, </w:t>
      </w:r>
      <w:proofErr w:type="spellStart"/>
      <w:r>
        <w:rPr>
          <w:rFonts w:ascii="Arial" w:eastAsia="Arial" w:hAnsi="Arial" w:cs="Arial"/>
        </w:rPr>
        <w:t>Stuntney</w:t>
      </w:r>
      <w:proofErr w:type="spellEnd"/>
      <w:r>
        <w:rPr>
          <w:rFonts w:ascii="Arial" w:eastAsia="Arial" w:hAnsi="Arial" w:cs="Arial"/>
        </w:rPr>
        <w:t>, Ely, Cambs, CB75TP</w:t>
      </w:r>
    </w:p>
    <w:p w14:paraId="15D9FC25" w14:textId="74EAEDF6" w:rsidR="00E5643B" w:rsidRDefault="00000000">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000000">
      <w:pPr>
        <w:spacing w:after="0"/>
        <w:ind w:left="180"/>
        <w:jc w:val="center"/>
      </w:pPr>
      <w:r>
        <w:rPr>
          <w:rFonts w:ascii="Arial" w:eastAsia="Arial" w:hAnsi="Arial" w:cs="Arial"/>
        </w:rPr>
        <w:t xml:space="preserve"> </w:t>
      </w:r>
    </w:p>
    <w:p w14:paraId="41CA0473" w14:textId="77777777" w:rsidR="00E5643B" w:rsidRDefault="00000000">
      <w:pPr>
        <w:pStyle w:val="Heading1"/>
      </w:pPr>
      <w:r>
        <w:t xml:space="preserve">AGENDA </w:t>
      </w:r>
    </w:p>
    <w:p w14:paraId="7E1976CE" w14:textId="77777777" w:rsidR="00E5643B" w:rsidRDefault="00000000">
      <w:pPr>
        <w:spacing w:after="0"/>
      </w:pPr>
      <w:r>
        <w:rPr>
          <w:rFonts w:ascii="Arial" w:eastAsia="Arial" w:hAnsi="Arial" w:cs="Arial"/>
          <w:b/>
        </w:rPr>
        <w:t xml:space="preserve">There will be a Full Council meeting to which all members are summoned to </w:t>
      </w:r>
      <w:proofErr w:type="gramStart"/>
      <w:r>
        <w:rPr>
          <w:rFonts w:ascii="Arial" w:eastAsia="Arial" w:hAnsi="Arial" w:cs="Arial"/>
          <w:b/>
        </w:rPr>
        <w:t>attend</w:t>
      </w:r>
      <w:proofErr w:type="gramEnd"/>
      <w:r>
        <w:rPr>
          <w:rFonts w:ascii="Arial" w:eastAsia="Arial" w:hAnsi="Arial" w:cs="Arial"/>
          <w:b/>
        </w:rPr>
        <w:t xml:space="preserve"> </w:t>
      </w:r>
    </w:p>
    <w:p w14:paraId="31EFC488" w14:textId="3E376C45" w:rsidR="00E5643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3121A0">
        <w:rPr>
          <w:rFonts w:ascii="Arial" w:eastAsia="Arial" w:hAnsi="Arial" w:cs="Arial"/>
          <w:sz w:val="24"/>
        </w:rPr>
        <w:t>6</w:t>
      </w:r>
      <w:r w:rsidR="003121A0" w:rsidRPr="003121A0">
        <w:rPr>
          <w:rFonts w:ascii="Arial" w:eastAsia="Arial" w:hAnsi="Arial" w:cs="Arial"/>
          <w:sz w:val="24"/>
          <w:vertAlign w:val="superscript"/>
        </w:rPr>
        <w:t>th</w:t>
      </w:r>
      <w:r w:rsidR="003121A0">
        <w:rPr>
          <w:rFonts w:ascii="Arial" w:eastAsia="Arial" w:hAnsi="Arial" w:cs="Arial"/>
          <w:sz w:val="24"/>
        </w:rPr>
        <w:t xml:space="preserve"> September</w:t>
      </w:r>
      <w:r>
        <w:rPr>
          <w:rFonts w:ascii="Arial" w:eastAsia="Arial" w:hAnsi="Arial" w:cs="Arial"/>
          <w:sz w:val="24"/>
        </w:rPr>
        <w:t xml:space="preserve"> 2023, 8PM      </w:t>
      </w:r>
    </w:p>
    <w:p w14:paraId="56536D72" w14:textId="77777777" w:rsidR="00E5643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rFonts w:ascii="Arial" w:eastAsia="Arial" w:hAnsi="Arial" w:cs="Arial"/>
          <w:b/>
          <w:sz w:val="24"/>
        </w:rPr>
        <w:t xml:space="preserve"> </w:t>
      </w:r>
    </w:p>
    <w:p w14:paraId="599A98A9" w14:textId="77777777" w:rsidR="00E5643B" w:rsidRDefault="00000000">
      <w:pPr>
        <w:spacing w:after="0"/>
      </w:pPr>
      <w:r>
        <w:rPr>
          <w:rFonts w:ascii="Arial" w:eastAsia="Arial" w:hAnsi="Arial" w:cs="Arial"/>
        </w:rPr>
        <w:t xml:space="preserve"> </w:t>
      </w:r>
    </w:p>
    <w:p w14:paraId="1ADF7AF7" w14:textId="77777777" w:rsidR="00E5643B" w:rsidRDefault="00000000">
      <w:pPr>
        <w:spacing w:after="20" w:line="240" w:lineRule="auto"/>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Default="00000000">
      <w:pPr>
        <w:spacing w:after="0"/>
      </w:pPr>
      <w:r>
        <w:rPr>
          <w:rFonts w:ascii="Arial" w:eastAsia="Arial" w:hAnsi="Arial" w:cs="Arial"/>
          <w:b/>
        </w:rPr>
        <w:t xml:space="preserve"> </w:t>
      </w:r>
      <w:r>
        <w:rPr>
          <w:rFonts w:ascii="Arial" w:eastAsia="Arial" w:hAnsi="Arial" w:cs="Arial"/>
          <w:b/>
        </w:rPr>
        <w:tab/>
        <w:t xml:space="preserve"> </w:t>
      </w:r>
    </w:p>
    <w:p w14:paraId="7C804946" w14:textId="226991E2" w:rsidR="00E5643B" w:rsidRDefault="00000000">
      <w:pPr>
        <w:spacing w:after="4" w:line="250" w:lineRule="auto"/>
        <w:ind w:left="-5" w:hanging="10"/>
      </w:pPr>
      <w:r>
        <w:rPr>
          <w:rFonts w:ascii="Arial" w:eastAsia="Arial" w:hAnsi="Arial" w:cs="Arial"/>
          <w:b/>
          <w:sz w:val="20"/>
        </w:rPr>
        <w:t>23-</w:t>
      </w:r>
      <w:r w:rsidR="00C72CDD">
        <w:rPr>
          <w:rFonts w:ascii="Arial" w:eastAsia="Arial" w:hAnsi="Arial" w:cs="Arial"/>
          <w:b/>
          <w:sz w:val="20"/>
        </w:rPr>
        <w:t>0</w:t>
      </w:r>
      <w:r w:rsidR="003121A0">
        <w:rPr>
          <w:rFonts w:ascii="Arial" w:eastAsia="Arial" w:hAnsi="Arial" w:cs="Arial"/>
          <w:b/>
          <w:sz w:val="20"/>
        </w:rPr>
        <w:t>52</w:t>
      </w:r>
      <w:r>
        <w:rPr>
          <w:rFonts w:ascii="Arial" w:eastAsia="Arial" w:hAnsi="Arial" w:cs="Arial"/>
          <w:b/>
          <w:sz w:val="20"/>
        </w:rPr>
        <w:t xml:space="preserve">: Apologies, Acceptance of apologies and declarations of interests </w:t>
      </w:r>
    </w:p>
    <w:p w14:paraId="6087F093" w14:textId="77777777" w:rsidR="00E5643B" w:rsidRDefault="00000000">
      <w:pPr>
        <w:spacing w:after="0"/>
      </w:pPr>
      <w:r>
        <w:rPr>
          <w:rFonts w:ascii="Arial" w:eastAsia="Arial" w:hAnsi="Arial" w:cs="Arial"/>
          <w:sz w:val="20"/>
        </w:rPr>
        <w:t xml:space="preserve"> </w:t>
      </w:r>
    </w:p>
    <w:p w14:paraId="5A2511D7" w14:textId="534868D7" w:rsidR="00E5643B" w:rsidRDefault="00000000">
      <w:pPr>
        <w:spacing w:after="4" w:line="250" w:lineRule="auto"/>
        <w:ind w:left="-5" w:hanging="10"/>
      </w:pPr>
      <w:r>
        <w:rPr>
          <w:rFonts w:ascii="Arial" w:eastAsia="Arial" w:hAnsi="Arial" w:cs="Arial"/>
          <w:b/>
          <w:sz w:val="20"/>
        </w:rPr>
        <w:t>23-0</w:t>
      </w:r>
      <w:r w:rsidR="003121A0">
        <w:rPr>
          <w:rFonts w:ascii="Arial" w:eastAsia="Arial" w:hAnsi="Arial" w:cs="Arial"/>
          <w:b/>
          <w:sz w:val="20"/>
        </w:rPr>
        <w:t>53</w:t>
      </w:r>
      <w:r>
        <w:rPr>
          <w:rFonts w:ascii="Arial" w:eastAsia="Arial" w:hAnsi="Arial" w:cs="Arial"/>
          <w:b/>
          <w:sz w:val="20"/>
        </w:rPr>
        <w:t xml:space="preserve">: To approve the minutes of the previous meeting held on </w:t>
      </w:r>
      <w:r w:rsidR="003121A0">
        <w:rPr>
          <w:rFonts w:ascii="Arial" w:eastAsia="Arial" w:hAnsi="Arial" w:cs="Arial"/>
          <w:b/>
          <w:sz w:val="20"/>
        </w:rPr>
        <w:t>5</w:t>
      </w:r>
      <w:r w:rsidR="003121A0" w:rsidRPr="003121A0">
        <w:rPr>
          <w:rFonts w:ascii="Arial" w:eastAsia="Arial" w:hAnsi="Arial" w:cs="Arial"/>
          <w:b/>
          <w:sz w:val="20"/>
          <w:vertAlign w:val="superscript"/>
        </w:rPr>
        <w:t>th</w:t>
      </w:r>
      <w:r w:rsidR="003121A0">
        <w:rPr>
          <w:rFonts w:ascii="Arial" w:eastAsia="Arial" w:hAnsi="Arial" w:cs="Arial"/>
          <w:b/>
          <w:sz w:val="20"/>
        </w:rPr>
        <w:t xml:space="preserve"> July</w:t>
      </w:r>
      <w:r>
        <w:rPr>
          <w:rFonts w:ascii="Arial" w:eastAsia="Arial" w:hAnsi="Arial" w:cs="Arial"/>
          <w:b/>
          <w:sz w:val="20"/>
        </w:rPr>
        <w:t xml:space="preserve"> 2023 </w:t>
      </w:r>
    </w:p>
    <w:p w14:paraId="5B2A4829" w14:textId="77777777" w:rsidR="00E5643B" w:rsidRDefault="00000000">
      <w:pPr>
        <w:spacing w:after="0"/>
      </w:pPr>
      <w:r>
        <w:rPr>
          <w:rFonts w:ascii="Arial" w:eastAsia="Arial" w:hAnsi="Arial" w:cs="Arial"/>
          <w:sz w:val="20"/>
        </w:rPr>
        <w:t xml:space="preserve"> </w:t>
      </w:r>
    </w:p>
    <w:p w14:paraId="001F2BAF" w14:textId="2A7B8B8F" w:rsidR="00E5643B" w:rsidRDefault="00000000">
      <w:pPr>
        <w:spacing w:after="4" w:line="250" w:lineRule="auto"/>
        <w:ind w:left="885" w:hanging="900"/>
      </w:pPr>
      <w:r>
        <w:rPr>
          <w:rFonts w:ascii="Arial" w:eastAsia="Arial" w:hAnsi="Arial" w:cs="Arial"/>
          <w:b/>
          <w:sz w:val="20"/>
        </w:rPr>
        <w:t>23-0</w:t>
      </w:r>
      <w:r w:rsidR="003121A0">
        <w:rPr>
          <w:rFonts w:ascii="Arial" w:eastAsia="Arial" w:hAnsi="Arial" w:cs="Arial"/>
          <w:b/>
          <w:sz w:val="20"/>
        </w:rPr>
        <w:t>54</w:t>
      </w:r>
      <w:r>
        <w:rPr>
          <w:rFonts w:ascii="Arial" w:eastAsia="Arial" w:hAnsi="Arial" w:cs="Arial"/>
          <w:b/>
          <w:sz w:val="20"/>
        </w:rPr>
        <w:t>: Public Participation (15 mins) – to accept questions and comments from members of the public and councillors with a prejudicial interest</w:t>
      </w:r>
      <w:r>
        <w:rPr>
          <w:rFonts w:ascii="Arial" w:eastAsia="Arial" w:hAnsi="Arial" w:cs="Arial"/>
          <w:sz w:val="20"/>
        </w:rPr>
        <w:t>. (</w:t>
      </w:r>
      <w:proofErr w:type="gramStart"/>
      <w:r>
        <w:rPr>
          <w:rFonts w:ascii="Arial" w:eastAsia="Arial" w:hAnsi="Arial" w:cs="Arial"/>
          <w:sz w:val="20"/>
        </w:rPr>
        <w:t>max</w:t>
      </w:r>
      <w:proofErr w:type="gramEnd"/>
      <w:r>
        <w:rPr>
          <w:rFonts w:ascii="Arial" w:eastAsia="Arial" w:hAnsi="Arial" w:cs="Arial"/>
          <w:sz w:val="20"/>
        </w:rPr>
        <w:t xml:space="preserve"> 3 mins per person) </w:t>
      </w:r>
    </w:p>
    <w:p w14:paraId="46DB836F" w14:textId="77777777" w:rsidR="00E5643B" w:rsidRDefault="00000000">
      <w:pPr>
        <w:spacing w:after="0"/>
      </w:pPr>
      <w:r>
        <w:rPr>
          <w:rFonts w:ascii="Arial" w:eastAsia="Arial" w:hAnsi="Arial" w:cs="Arial"/>
          <w:b/>
          <w:sz w:val="20"/>
        </w:rPr>
        <w:t xml:space="preserve"> </w:t>
      </w:r>
    </w:p>
    <w:p w14:paraId="32DE0EDF" w14:textId="3F123BEE" w:rsidR="003121A0" w:rsidRPr="00152FAD" w:rsidRDefault="00000000" w:rsidP="00152FAD">
      <w:pPr>
        <w:spacing w:after="4" w:line="250" w:lineRule="auto"/>
        <w:ind w:left="-5" w:hanging="10"/>
        <w:rPr>
          <w:rFonts w:ascii="Arial" w:eastAsia="Arial" w:hAnsi="Arial" w:cs="Arial"/>
          <w:sz w:val="20"/>
        </w:rPr>
      </w:pPr>
      <w:r>
        <w:rPr>
          <w:rFonts w:ascii="Arial" w:eastAsia="Arial" w:hAnsi="Arial" w:cs="Arial"/>
          <w:b/>
          <w:sz w:val="20"/>
        </w:rPr>
        <w:t>23-0</w:t>
      </w:r>
      <w:r w:rsidR="003121A0">
        <w:rPr>
          <w:rFonts w:ascii="Arial" w:eastAsia="Arial" w:hAnsi="Arial" w:cs="Arial"/>
          <w:b/>
          <w:sz w:val="20"/>
        </w:rPr>
        <w:t>5</w:t>
      </w:r>
      <w:r w:rsidR="00152FAD">
        <w:rPr>
          <w:rFonts w:ascii="Arial" w:eastAsia="Arial" w:hAnsi="Arial" w:cs="Arial"/>
          <w:b/>
          <w:sz w:val="20"/>
        </w:rPr>
        <w:t>5</w:t>
      </w:r>
      <w:r>
        <w:rPr>
          <w:rFonts w:ascii="Arial" w:eastAsia="Arial" w:hAnsi="Arial" w:cs="Arial"/>
          <w:b/>
          <w:sz w:val="20"/>
        </w:rPr>
        <w:t>: Reports from County and District Councillors</w:t>
      </w:r>
      <w:r>
        <w:rPr>
          <w:rFonts w:ascii="Arial" w:eastAsia="Arial" w:hAnsi="Arial" w:cs="Arial"/>
          <w:sz w:val="20"/>
        </w:rPr>
        <w:t xml:space="preserve"> </w:t>
      </w:r>
    </w:p>
    <w:p w14:paraId="5317D44D" w14:textId="77777777" w:rsidR="00E70809" w:rsidRDefault="00E70809">
      <w:pPr>
        <w:spacing w:after="4" w:line="250" w:lineRule="auto"/>
        <w:ind w:left="-5" w:hanging="10"/>
        <w:rPr>
          <w:rFonts w:ascii="Arial" w:eastAsia="Arial" w:hAnsi="Arial" w:cs="Arial"/>
          <w:sz w:val="20"/>
        </w:rPr>
      </w:pPr>
    </w:p>
    <w:p w14:paraId="4F77FFDB" w14:textId="2F15C3CF" w:rsidR="00E5643B" w:rsidRDefault="00000000">
      <w:pPr>
        <w:spacing w:after="4" w:line="250" w:lineRule="auto"/>
        <w:ind w:left="-5" w:hanging="10"/>
      </w:pPr>
      <w:r>
        <w:rPr>
          <w:rFonts w:ascii="Arial" w:eastAsia="Arial" w:hAnsi="Arial" w:cs="Arial"/>
          <w:b/>
          <w:sz w:val="20"/>
        </w:rPr>
        <w:t>23-0</w:t>
      </w:r>
      <w:r w:rsidR="003121A0">
        <w:rPr>
          <w:rFonts w:ascii="Arial" w:eastAsia="Arial" w:hAnsi="Arial" w:cs="Arial"/>
          <w:b/>
          <w:sz w:val="20"/>
        </w:rPr>
        <w:t>5</w:t>
      </w:r>
      <w:r w:rsidR="00152FAD">
        <w:rPr>
          <w:rFonts w:ascii="Arial" w:eastAsia="Arial" w:hAnsi="Arial" w:cs="Arial"/>
          <w:b/>
          <w:sz w:val="20"/>
        </w:rPr>
        <w:t>6</w:t>
      </w:r>
      <w:r>
        <w:rPr>
          <w:rFonts w:ascii="Arial" w:eastAsia="Arial" w:hAnsi="Arial" w:cs="Arial"/>
          <w:b/>
          <w:sz w:val="20"/>
        </w:rPr>
        <w:t xml:space="preserve">: Business Matters </w:t>
      </w:r>
    </w:p>
    <w:p w14:paraId="499F4BA0" w14:textId="77777777" w:rsidR="00E5643B" w:rsidRDefault="00000000">
      <w:pPr>
        <w:spacing w:after="0"/>
      </w:pPr>
      <w:r>
        <w:rPr>
          <w:rFonts w:ascii="Arial" w:eastAsia="Arial" w:hAnsi="Arial" w:cs="Arial"/>
          <w:b/>
          <w:sz w:val="20"/>
        </w:rPr>
        <w:t xml:space="preserve"> </w:t>
      </w:r>
    </w:p>
    <w:p w14:paraId="0276EFE2" w14:textId="367EEECB" w:rsidR="00B1469C" w:rsidRPr="00F063F1" w:rsidRDefault="003121A0"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Update on car park and courts – agree next steps</w:t>
      </w:r>
      <w:r w:rsidR="00865B2A" w:rsidRPr="00B1469C">
        <w:rPr>
          <w:rFonts w:ascii="Roboto" w:eastAsia="Times New Roman" w:hAnsi="Roboto" w:cs="Times New Roman"/>
          <w:color w:val="2C363A"/>
          <w:sz w:val="21"/>
          <w:szCs w:val="21"/>
        </w:rPr>
        <w:t xml:space="preserve"> </w:t>
      </w:r>
      <w:r>
        <w:rPr>
          <w:rFonts w:ascii="Roboto" w:eastAsia="Times New Roman" w:hAnsi="Roboto" w:cs="Times New Roman"/>
          <w:color w:val="2C363A"/>
          <w:sz w:val="21"/>
          <w:szCs w:val="21"/>
        </w:rPr>
        <w:t xml:space="preserve">including cricket, dropped kerb &amp; basketball </w:t>
      </w:r>
      <w:r w:rsidR="00B1469C" w:rsidRPr="00B1469C">
        <w:rPr>
          <w:rFonts w:ascii="Roboto" w:eastAsia="Times New Roman" w:hAnsi="Roboto" w:cs="Times New Roman"/>
          <w:color w:val="2C363A"/>
          <w:sz w:val="21"/>
          <w:szCs w:val="21"/>
        </w:rPr>
        <w:t xml:space="preserve">- </w:t>
      </w:r>
      <w:r w:rsidR="00B1469C" w:rsidRPr="00B1469C">
        <w:rPr>
          <w:rFonts w:ascii="Arial" w:eastAsia="Arial" w:hAnsi="Arial" w:cs="Arial"/>
          <w:b/>
          <w:bCs/>
          <w:color w:val="26282A"/>
          <w:sz w:val="20"/>
        </w:rPr>
        <w:t>Cllr Attrill</w:t>
      </w:r>
      <w:r w:rsidR="006B31D4">
        <w:rPr>
          <w:rFonts w:ascii="Arial" w:eastAsia="Arial" w:hAnsi="Arial" w:cs="Arial"/>
          <w:b/>
          <w:bCs/>
          <w:color w:val="26282A"/>
          <w:sz w:val="20"/>
        </w:rPr>
        <w:t>/SM</w:t>
      </w:r>
    </w:p>
    <w:p w14:paraId="717CC98D" w14:textId="77777777" w:rsidR="00B1469C" w:rsidRP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3988B831" w14:textId="66EFEBF9" w:rsidR="00B1469C" w:rsidRPr="0051169D" w:rsidRDefault="003121A0" w:rsidP="0051169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Outline the details </w:t>
      </w:r>
      <w:r w:rsidR="00857EEF">
        <w:rPr>
          <w:rFonts w:ascii="Roboto" w:eastAsia="Times New Roman" w:hAnsi="Roboto" w:cs="Times New Roman"/>
          <w:color w:val="2C363A"/>
          <w:sz w:val="21"/>
          <w:szCs w:val="21"/>
        </w:rPr>
        <w:t xml:space="preserve">and approve costs </w:t>
      </w:r>
      <w:r>
        <w:rPr>
          <w:rFonts w:ascii="Roboto" w:eastAsia="Times New Roman" w:hAnsi="Roboto" w:cs="Times New Roman"/>
          <w:color w:val="2C363A"/>
          <w:sz w:val="21"/>
          <w:szCs w:val="21"/>
        </w:rPr>
        <w:t xml:space="preserve">for </w:t>
      </w:r>
      <w:r w:rsidR="00F063F1">
        <w:rPr>
          <w:rFonts w:ascii="Roboto" w:eastAsia="Times New Roman" w:hAnsi="Roboto" w:cs="Times New Roman"/>
          <w:color w:val="2C363A"/>
          <w:sz w:val="21"/>
          <w:szCs w:val="21"/>
        </w:rPr>
        <w:t xml:space="preserve">Wilburton Fireworks display - </w:t>
      </w:r>
      <w:r w:rsidR="00F063F1" w:rsidRPr="00FB6F62">
        <w:rPr>
          <w:rFonts w:ascii="Arial" w:eastAsia="Arial" w:hAnsi="Arial" w:cs="Arial"/>
          <w:b/>
          <w:color w:val="26282A"/>
          <w:sz w:val="20"/>
        </w:rPr>
        <w:t>Cllr Attrill</w:t>
      </w:r>
    </w:p>
    <w:p w14:paraId="5242A928" w14:textId="77777777" w:rsid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0A0E96F6" w14:textId="3AA9E443" w:rsidR="0020570E" w:rsidRDefault="003121A0"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w:t>
      </w:r>
      <w:r w:rsidR="00F063F1">
        <w:rPr>
          <w:rFonts w:ascii="Roboto" w:eastAsia="Times New Roman" w:hAnsi="Roboto" w:cs="Times New Roman"/>
          <w:color w:val="2C363A"/>
          <w:sz w:val="21"/>
          <w:szCs w:val="21"/>
        </w:rPr>
        <w:t>Mobile food vendors</w:t>
      </w:r>
      <w:r w:rsidR="0020570E">
        <w:rPr>
          <w:rFonts w:ascii="Roboto" w:eastAsia="Times New Roman" w:hAnsi="Roboto" w:cs="Times New Roman"/>
          <w:color w:val="2C363A"/>
          <w:sz w:val="21"/>
          <w:szCs w:val="21"/>
        </w:rPr>
        <w:t xml:space="preserve"> </w:t>
      </w:r>
      <w:r w:rsidR="00865B2A" w:rsidRPr="00B1469C">
        <w:rPr>
          <w:rFonts w:ascii="Roboto" w:eastAsia="Times New Roman" w:hAnsi="Roboto" w:cs="Times New Roman"/>
          <w:color w:val="2C363A"/>
          <w:sz w:val="21"/>
          <w:szCs w:val="21"/>
        </w:rPr>
        <w:t xml:space="preserve">- </w:t>
      </w:r>
      <w:r w:rsidR="00865B2A" w:rsidRPr="00B1469C">
        <w:rPr>
          <w:rFonts w:ascii="Arial" w:eastAsia="Arial" w:hAnsi="Arial" w:cs="Arial"/>
          <w:b/>
          <w:bCs/>
          <w:color w:val="26282A"/>
          <w:sz w:val="20"/>
        </w:rPr>
        <w:t>Cllr Attrill</w:t>
      </w:r>
      <w:r w:rsidR="006B31D4">
        <w:rPr>
          <w:rFonts w:ascii="Arial" w:eastAsia="Arial" w:hAnsi="Arial" w:cs="Arial"/>
          <w:b/>
          <w:bCs/>
          <w:color w:val="26282A"/>
          <w:sz w:val="20"/>
        </w:rPr>
        <w:t>/RH/CC</w:t>
      </w:r>
    </w:p>
    <w:p w14:paraId="6CC20793" w14:textId="77777777" w:rsidR="0020570E" w:rsidRPr="0020570E" w:rsidRDefault="0020570E" w:rsidP="0020570E">
      <w:pPr>
        <w:pStyle w:val="ListParagraph"/>
        <w:rPr>
          <w:rFonts w:ascii="Roboto" w:eastAsia="Times New Roman" w:hAnsi="Roboto" w:cs="Times New Roman"/>
          <w:color w:val="2C363A"/>
          <w:sz w:val="21"/>
          <w:szCs w:val="21"/>
        </w:rPr>
      </w:pPr>
    </w:p>
    <w:p w14:paraId="3BB9EAD0" w14:textId="40E75372" w:rsidR="00FB6F62" w:rsidRPr="00FB6F62" w:rsidRDefault="00C35734"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Report on house at the junction of Twenty Pence Road &amp; A1123</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xml:space="preserve">– </w:t>
      </w:r>
      <w:r w:rsidR="00FB6F62" w:rsidRPr="00C35734">
        <w:rPr>
          <w:rFonts w:ascii="Arial" w:eastAsia="Arial" w:hAnsi="Arial" w:cs="Arial"/>
          <w:b/>
          <w:color w:val="26282A"/>
          <w:sz w:val="20"/>
        </w:rPr>
        <w:t xml:space="preserve">Cllr </w:t>
      </w:r>
      <w:r w:rsidRPr="00C35734">
        <w:rPr>
          <w:rFonts w:ascii="Arial" w:eastAsia="Arial" w:hAnsi="Arial" w:cs="Arial"/>
          <w:b/>
          <w:color w:val="26282A"/>
          <w:sz w:val="20"/>
        </w:rPr>
        <w:t>Lambert</w:t>
      </w:r>
    </w:p>
    <w:p w14:paraId="277E75B6" w14:textId="77777777" w:rsidR="00FB6F62" w:rsidRPr="00FB6F62" w:rsidRDefault="00FB6F62" w:rsidP="00FB6F62">
      <w:pPr>
        <w:pStyle w:val="ListParagraph"/>
        <w:shd w:val="clear" w:color="auto" w:fill="FFFFFF"/>
        <w:spacing w:after="0" w:line="240" w:lineRule="auto"/>
        <w:rPr>
          <w:rFonts w:ascii="Roboto" w:eastAsia="Times New Roman" w:hAnsi="Roboto" w:cs="Times New Roman"/>
          <w:color w:val="2C363A"/>
          <w:sz w:val="21"/>
          <w:szCs w:val="21"/>
        </w:rPr>
      </w:pPr>
    </w:p>
    <w:p w14:paraId="200E11F7" w14:textId="7BAF99E9" w:rsidR="00152FAD" w:rsidRDefault="00152FAD"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heating for St Peters Hall - </w:t>
      </w:r>
      <w:r w:rsidRPr="00B1469C">
        <w:rPr>
          <w:rFonts w:ascii="Arial" w:eastAsia="Arial" w:hAnsi="Arial" w:cs="Arial"/>
          <w:b/>
          <w:bCs/>
          <w:color w:val="26282A"/>
          <w:sz w:val="20"/>
        </w:rPr>
        <w:t>Cllr Attrill</w:t>
      </w:r>
      <w:r>
        <w:rPr>
          <w:rFonts w:ascii="Arial" w:eastAsia="Arial" w:hAnsi="Arial" w:cs="Arial"/>
          <w:b/>
          <w:bCs/>
          <w:color w:val="26282A"/>
          <w:sz w:val="20"/>
        </w:rPr>
        <w:t>/Clerk</w:t>
      </w:r>
    </w:p>
    <w:p w14:paraId="56D3EA33" w14:textId="77777777" w:rsidR="00152FAD" w:rsidRPr="00152FAD" w:rsidRDefault="00152FAD" w:rsidP="00152FAD">
      <w:pPr>
        <w:pStyle w:val="ListParagraph"/>
        <w:rPr>
          <w:rFonts w:ascii="Roboto" w:eastAsia="Times New Roman" w:hAnsi="Roboto" w:cs="Times New Roman"/>
          <w:color w:val="2C363A"/>
          <w:sz w:val="21"/>
          <w:szCs w:val="21"/>
        </w:rPr>
      </w:pPr>
    </w:p>
    <w:p w14:paraId="0C0E6241" w14:textId="38EA1D92" w:rsidR="00E562A5" w:rsidRPr="0051169D" w:rsidRDefault="00E562A5"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the </w:t>
      </w:r>
      <w:r w:rsidR="0051169D">
        <w:rPr>
          <w:rFonts w:ascii="Roboto" w:eastAsia="Times New Roman" w:hAnsi="Roboto" w:cs="Times New Roman"/>
          <w:color w:val="2C363A"/>
          <w:sz w:val="21"/>
          <w:szCs w:val="21"/>
        </w:rPr>
        <w:t>4</w:t>
      </w:r>
      <w:r>
        <w:rPr>
          <w:rFonts w:ascii="Roboto" w:eastAsia="Times New Roman" w:hAnsi="Roboto" w:cs="Times New Roman"/>
          <w:color w:val="2C363A"/>
          <w:sz w:val="21"/>
          <w:szCs w:val="21"/>
        </w:rPr>
        <w:t xml:space="preserve"> policies and regulations review - </w:t>
      </w:r>
      <w:r w:rsidRPr="00FB6F62">
        <w:rPr>
          <w:rFonts w:ascii="Arial" w:eastAsia="Arial" w:hAnsi="Arial" w:cs="Arial"/>
          <w:b/>
          <w:color w:val="26282A"/>
          <w:sz w:val="20"/>
        </w:rPr>
        <w:t>Cllr Attrill</w:t>
      </w:r>
      <w:r w:rsidR="00152FAD">
        <w:rPr>
          <w:rFonts w:ascii="Arial" w:eastAsia="Arial" w:hAnsi="Arial" w:cs="Arial"/>
          <w:b/>
          <w:color w:val="26282A"/>
          <w:sz w:val="20"/>
        </w:rPr>
        <w:t>/clerk</w:t>
      </w:r>
    </w:p>
    <w:p w14:paraId="08F8BDAA" w14:textId="77777777" w:rsidR="0051169D" w:rsidRPr="0051169D" w:rsidRDefault="0051169D" w:rsidP="0051169D">
      <w:pPr>
        <w:pStyle w:val="ListParagraph"/>
        <w:rPr>
          <w:rFonts w:ascii="Roboto" w:eastAsia="Times New Roman" w:hAnsi="Roboto" w:cs="Times New Roman"/>
          <w:color w:val="2C363A"/>
          <w:sz w:val="21"/>
          <w:szCs w:val="21"/>
        </w:rPr>
      </w:pPr>
    </w:p>
    <w:p w14:paraId="4970D719" w14:textId="5F844707" w:rsidR="0051169D" w:rsidRDefault="0051169D"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fly tipping cameras on White Cross Road – </w:t>
      </w:r>
      <w:r w:rsidRPr="00C35734">
        <w:rPr>
          <w:rFonts w:ascii="Roboto" w:eastAsia="Times New Roman" w:hAnsi="Roboto" w:cs="Times New Roman"/>
          <w:b/>
          <w:bCs/>
          <w:color w:val="2C363A"/>
          <w:sz w:val="21"/>
          <w:szCs w:val="21"/>
        </w:rPr>
        <w:t>Cllr Thirston</w:t>
      </w:r>
    </w:p>
    <w:p w14:paraId="3313786A" w14:textId="77777777" w:rsidR="0051169D" w:rsidRPr="0051169D" w:rsidRDefault="0051169D" w:rsidP="0051169D">
      <w:pPr>
        <w:pStyle w:val="ListParagraph"/>
        <w:rPr>
          <w:rFonts w:ascii="Roboto" w:eastAsia="Times New Roman" w:hAnsi="Roboto" w:cs="Times New Roman"/>
          <w:color w:val="2C363A"/>
          <w:sz w:val="21"/>
          <w:szCs w:val="21"/>
        </w:rPr>
      </w:pPr>
    </w:p>
    <w:p w14:paraId="1EDC18F4" w14:textId="7ECC41BC" w:rsidR="00E562A5" w:rsidRPr="0051169D" w:rsidRDefault="0051169D" w:rsidP="0051169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Planning appeal for a </w:t>
      </w:r>
      <w:proofErr w:type="gramStart"/>
      <w:r>
        <w:rPr>
          <w:rFonts w:ascii="Roboto" w:eastAsia="Times New Roman" w:hAnsi="Roboto" w:cs="Times New Roman"/>
          <w:color w:val="2C363A"/>
          <w:sz w:val="21"/>
          <w:szCs w:val="21"/>
        </w:rPr>
        <w:t>travellers</w:t>
      </w:r>
      <w:proofErr w:type="gramEnd"/>
      <w:r>
        <w:rPr>
          <w:rFonts w:ascii="Roboto" w:eastAsia="Times New Roman" w:hAnsi="Roboto" w:cs="Times New Roman"/>
          <w:color w:val="2C363A"/>
          <w:sz w:val="21"/>
          <w:szCs w:val="21"/>
        </w:rPr>
        <w:t xml:space="preserve"> site on Pools Road – </w:t>
      </w:r>
      <w:r w:rsidRPr="00C35734">
        <w:rPr>
          <w:rFonts w:ascii="Roboto" w:eastAsia="Times New Roman" w:hAnsi="Roboto" w:cs="Times New Roman"/>
          <w:b/>
          <w:bCs/>
          <w:color w:val="2C363A"/>
          <w:sz w:val="21"/>
          <w:szCs w:val="21"/>
        </w:rPr>
        <w:t>Cllr Thirston</w:t>
      </w:r>
      <w:r w:rsidRPr="0051169D">
        <w:rPr>
          <w:rFonts w:eastAsia="Times New Roman"/>
        </w:rPr>
        <w:br/>
      </w:r>
    </w:p>
    <w:p w14:paraId="6672071A" w14:textId="7784CE86" w:rsidR="00FB6F62" w:rsidRPr="00C72CDD" w:rsidRDefault="00152FAD"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Update on 20mph speed limit</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Cllr Attrill</w:t>
      </w:r>
    </w:p>
    <w:p w14:paraId="17266763" w14:textId="4C5E9AF9" w:rsidR="00FB6F62" w:rsidRPr="00C72CDD" w:rsidRDefault="00FB6F62" w:rsidP="00C72CDD">
      <w:pPr>
        <w:shd w:val="clear" w:color="auto" w:fill="FFFFFF"/>
        <w:spacing w:after="0" w:line="240" w:lineRule="auto"/>
        <w:rPr>
          <w:rFonts w:ascii="Roboto" w:eastAsia="Times New Roman" w:hAnsi="Roboto" w:cs="Times New Roman"/>
          <w:color w:val="2C363A"/>
          <w:sz w:val="21"/>
          <w:szCs w:val="21"/>
        </w:rPr>
      </w:pPr>
    </w:p>
    <w:p w14:paraId="62A44A02" w14:textId="0CC87758" w:rsidR="00152FAD" w:rsidRDefault="00152FAD" w:rsidP="00152FAD">
      <w:pPr>
        <w:pStyle w:val="ListParagraph"/>
        <w:numPr>
          <w:ilvl w:val="0"/>
          <w:numId w:val="2"/>
        </w:numPr>
      </w:pPr>
      <w:r>
        <w:t xml:space="preserve">Replacement of gate at the recreation field, Boules- pétanque area at recreation field – </w:t>
      </w:r>
      <w:r w:rsidRPr="00152FAD">
        <w:rPr>
          <w:b/>
          <w:bCs/>
        </w:rPr>
        <w:t>Cllr Morgan</w:t>
      </w:r>
    </w:p>
    <w:p w14:paraId="53B81946" w14:textId="77777777" w:rsidR="00152FAD" w:rsidRDefault="00152FAD" w:rsidP="00152FAD">
      <w:pPr>
        <w:pStyle w:val="ListParagraph"/>
      </w:pPr>
    </w:p>
    <w:p w14:paraId="52436D50" w14:textId="71626757" w:rsidR="00FB6F62" w:rsidRPr="00857EEF" w:rsidRDefault="00152FAD" w:rsidP="00152FA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t xml:space="preserve">Spring bulbs for recreation field &amp; extra benches in the Village </w:t>
      </w:r>
      <w:r w:rsidR="00FB6F62" w:rsidRPr="00152FAD">
        <w:rPr>
          <w:rFonts w:ascii="Arial" w:eastAsia="Arial" w:hAnsi="Arial" w:cs="Arial"/>
          <w:b/>
          <w:color w:val="26282A"/>
          <w:sz w:val="20"/>
        </w:rPr>
        <w:t xml:space="preserve">– Cllr </w:t>
      </w:r>
      <w:r w:rsidR="00865B2A" w:rsidRPr="00152FAD">
        <w:rPr>
          <w:rFonts w:ascii="Arial" w:eastAsia="Arial" w:hAnsi="Arial" w:cs="Arial"/>
          <w:b/>
          <w:color w:val="26282A"/>
          <w:sz w:val="20"/>
        </w:rPr>
        <w:t>Morg</w:t>
      </w:r>
      <w:r w:rsidR="00A607BE">
        <w:rPr>
          <w:rFonts w:ascii="Arial" w:eastAsia="Arial" w:hAnsi="Arial" w:cs="Arial"/>
          <w:b/>
          <w:color w:val="26282A"/>
          <w:sz w:val="20"/>
        </w:rPr>
        <w:t>an</w:t>
      </w:r>
    </w:p>
    <w:p w14:paraId="1CCF4170" w14:textId="77777777" w:rsidR="00857EEF" w:rsidRPr="00857EEF" w:rsidRDefault="00857EEF" w:rsidP="00857EEF">
      <w:pPr>
        <w:pStyle w:val="ListParagraph"/>
        <w:rPr>
          <w:rFonts w:ascii="Roboto" w:eastAsia="Times New Roman" w:hAnsi="Roboto" w:cs="Times New Roman"/>
          <w:color w:val="2C363A"/>
          <w:sz w:val="21"/>
          <w:szCs w:val="21"/>
        </w:rPr>
      </w:pPr>
    </w:p>
    <w:p w14:paraId="7F91F0C9" w14:textId="08039E26" w:rsidR="00857EEF" w:rsidRPr="00152FAD" w:rsidRDefault="00C35734" w:rsidP="00152FA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Annual cutting grass at the a</w:t>
      </w:r>
      <w:r w:rsidR="00857EEF">
        <w:rPr>
          <w:rFonts w:ascii="Roboto" w:eastAsia="Times New Roman" w:hAnsi="Roboto" w:cs="Times New Roman"/>
          <w:color w:val="2C363A"/>
          <w:sz w:val="21"/>
          <w:szCs w:val="21"/>
        </w:rPr>
        <w:t xml:space="preserve">llotments </w:t>
      </w:r>
      <w:r>
        <w:rPr>
          <w:rFonts w:ascii="Roboto" w:eastAsia="Times New Roman" w:hAnsi="Roboto" w:cs="Times New Roman"/>
          <w:color w:val="2C363A"/>
          <w:sz w:val="21"/>
          <w:szCs w:val="21"/>
        </w:rPr>
        <w:t>working around new planting</w:t>
      </w:r>
      <w:r w:rsidR="00857EEF">
        <w:rPr>
          <w:rFonts w:ascii="Roboto" w:eastAsia="Times New Roman" w:hAnsi="Roboto" w:cs="Times New Roman"/>
          <w:color w:val="2C363A"/>
          <w:sz w:val="21"/>
          <w:szCs w:val="21"/>
        </w:rPr>
        <w:t xml:space="preserve"> – </w:t>
      </w:r>
      <w:r w:rsidR="00857EEF" w:rsidRPr="00857EEF">
        <w:rPr>
          <w:rFonts w:ascii="Roboto" w:eastAsia="Times New Roman" w:hAnsi="Roboto" w:cs="Times New Roman"/>
          <w:b/>
          <w:bCs/>
          <w:color w:val="2C363A"/>
          <w:sz w:val="21"/>
          <w:szCs w:val="21"/>
        </w:rPr>
        <w:t>Cllr Morgan</w:t>
      </w:r>
    </w:p>
    <w:p w14:paraId="69E4ABC7" w14:textId="77777777" w:rsidR="00FB6F62" w:rsidRPr="00FB6F62" w:rsidRDefault="00FB6F62" w:rsidP="00FB6F62">
      <w:pPr>
        <w:shd w:val="clear" w:color="auto" w:fill="FFFFFF"/>
        <w:spacing w:after="0" w:line="240" w:lineRule="auto"/>
        <w:rPr>
          <w:rFonts w:ascii="Roboto" w:eastAsia="Times New Roman" w:hAnsi="Roboto" w:cs="Times New Roman"/>
          <w:color w:val="2C363A"/>
          <w:sz w:val="21"/>
          <w:szCs w:val="21"/>
        </w:rPr>
      </w:pPr>
    </w:p>
    <w:p w14:paraId="2952D25F" w14:textId="56089DBC" w:rsidR="00620C60" w:rsidRPr="00A607BE" w:rsidRDefault="00152FAD" w:rsidP="00152FA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lastRenderedPageBreak/>
        <w:t>Further d</w:t>
      </w:r>
      <w:r w:rsidR="00EB4EEC">
        <w:rPr>
          <w:rFonts w:ascii="Roboto" w:eastAsia="Times New Roman" w:hAnsi="Roboto" w:cs="Times New Roman"/>
          <w:color w:val="2C363A"/>
          <w:sz w:val="21"/>
          <w:szCs w:val="21"/>
        </w:rPr>
        <w:t>iscuss the cottages &amp; Hall</w:t>
      </w:r>
      <w:r w:rsidR="00857EEF">
        <w:rPr>
          <w:rFonts w:ascii="Roboto" w:eastAsia="Times New Roman" w:hAnsi="Roboto" w:cs="Times New Roman"/>
          <w:color w:val="2C363A"/>
          <w:sz w:val="21"/>
          <w:szCs w:val="21"/>
        </w:rPr>
        <w:t>/hub</w:t>
      </w:r>
      <w:r w:rsidR="00EB4EEC">
        <w:rPr>
          <w:rFonts w:ascii="Roboto" w:eastAsia="Times New Roman" w:hAnsi="Roboto" w:cs="Times New Roman"/>
          <w:color w:val="2C363A"/>
          <w:sz w:val="21"/>
          <w:szCs w:val="21"/>
        </w:rPr>
        <w:t xml:space="preserve"> and update all</w:t>
      </w:r>
      <w:r w:rsidR="00C42AAA">
        <w:rPr>
          <w:rFonts w:ascii="Roboto" w:eastAsia="Times New Roman" w:hAnsi="Roboto" w:cs="Times New Roman"/>
          <w:color w:val="2C363A"/>
          <w:sz w:val="21"/>
          <w:szCs w:val="21"/>
        </w:rPr>
        <w:t xml:space="preserve">/approve approach to </w:t>
      </w:r>
      <w:r w:rsidR="00A607BE">
        <w:rPr>
          <w:rFonts w:ascii="Roboto" w:eastAsia="Times New Roman" w:hAnsi="Roboto" w:cs="Times New Roman"/>
          <w:color w:val="2C363A"/>
          <w:sz w:val="21"/>
          <w:szCs w:val="21"/>
        </w:rPr>
        <w:t>architect</w:t>
      </w:r>
      <w:r w:rsidR="00C42AAA">
        <w:rPr>
          <w:rFonts w:ascii="Roboto" w:eastAsia="Times New Roman" w:hAnsi="Roboto" w:cs="Times New Roman"/>
          <w:color w:val="2C363A"/>
          <w:sz w:val="21"/>
          <w:szCs w:val="21"/>
        </w:rPr>
        <w:t xml:space="preserve"> to get drawings</w:t>
      </w:r>
      <w:r w:rsidR="00FB6F62" w:rsidRPr="00FB6F62">
        <w:rPr>
          <w:rFonts w:ascii="Roboto" w:eastAsia="Times New Roman" w:hAnsi="Roboto" w:cs="Times New Roman"/>
          <w:color w:val="2C363A"/>
          <w:sz w:val="21"/>
          <w:szCs w:val="21"/>
        </w:rPr>
        <w:t xml:space="preserve"> </w:t>
      </w:r>
      <w:r w:rsidR="0020570E">
        <w:rPr>
          <w:rFonts w:ascii="Roboto" w:eastAsia="Times New Roman" w:hAnsi="Roboto" w:cs="Times New Roman"/>
          <w:color w:val="2C363A"/>
          <w:sz w:val="21"/>
          <w:szCs w:val="21"/>
        </w:rPr>
        <w:t>–</w:t>
      </w:r>
      <w:r w:rsidR="00FB6F62" w:rsidRPr="00FB6F62">
        <w:rPr>
          <w:rFonts w:ascii="Roboto" w:eastAsia="Times New Roman" w:hAnsi="Roboto" w:cs="Times New Roman"/>
          <w:color w:val="2C363A"/>
          <w:sz w:val="21"/>
          <w:szCs w:val="21"/>
        </w:rPr>
        <w:t xml:space="preserve"> </w:t>
      </w:r>
      <w:r w:rsidR="0020570E" w:rsidRPr="00EB4EEC">
        <w:rPr>
          <w:rFonts w:ascii="Roboto" w:eastAsia="Times New Roman" w:hAnsi="Roboto" w:cs="Times New Roman"/>
          <w:b/>
          <w:bCs/>
          <w:color w:val="2C363A"/>
          <w:sz w:val="21"/>
          <w:szCs w:val="21"/>
        </w:rPr>
        <w:t xml:space="preserve">Cllr </w:t>
      </w:r>
      <w:proofErr w:type="spellStart"/>
      <w:r w:rsidR="0020570E" w:rsidRPr="00EB4EEC">
        <w:rPr>
          <w:rFonts w:ascii="Roboto" w:eastAsia="Times New Roman" w:hAnsi="Roboto" w:cs="Times New Roman"/>
          <w:b/>
          <w:bCs/>
          <w:color w:val="2C363A"/>
          <w:sz w:val="21"/>
          <w:szCs w:val="21"/>
        </w:rPr>
        <w:t>Att</w:t>
      </w:r>
      <w:r>
        <w:rPr>
          <w:rFonts w:ascii="Roboto" w:eastAsia="Times New Roman" w:hAnsi="Roboto" w:cs="Times New Roman"/>
          <w:b/>
          <w:bCs/>
          <w:color w:val="2C363A"/>
          <w:sz w:val="21"/>
          <w:szCs w:val="21"/>
        </w:rPr>
        <w:t>r</w:t>
      </w:r>
      <w:proofErr w:type="spellEnd"/>
      <w:r w:rsidR="00857EEF">
        <w:rPr>
          <w:rFonts w:ascii="Roboto" w:eastAsia="Times New Roman" w:hAnsi="Roboto" w:cs="Times New Roman"/>
          <w:b/>
          <w:bCs/>
          <w:color w:val="2C363A"/>
          <w:sz w:val="21"/>
          <w:szCs w:val="21"/>
        </w:rPr>
        <w:t>/Cllr Lambert</w:t>
      </w:r>
    </w:p>
    <w:p w14:paraId="7D0CEA59" w14:textId="77777777" w:rsidR="00A607BE" w:rsidRPr="00A607BE" w:rsidRDefault="00A607BE" w:rsidP="00A607BE">
      <w:pPr>
        <w:pStyle w:val="ListParagraph"/>
        <w:rPr>
          <w:rFonts w:ascii="Roboto" w:eastAsia="Times New Roman" w:hAnsi="Roboto" w:cs="Times New Roman"/>
          <w:color w:val="2C363A"/>
          <w:sz w:val="21"/>
          <w:szCs w:val="21"/>
        </w:rPr>
      </w:pPr>
    </w:p>
    <w:p w14:paraId="1F077B2B" w14:textId="1F0F3850" w:rsidR="00A607BE" w:rsidRPr="00152FAD" w:rsidRDefault="00A607BE" w:rsidP="00152FA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A paper on the WPC Biodiversity Policy – </w:t>
      </w:r>
      <w:r w:rsidRPr="00963753">
        <w:rPr>
          <w:rFonts w:ascii="Roboto" w:eastAsia="Times New Roman" w:hAnsi="Roboto" w:cs="Times New Roman"/>
          <w:b/>
          <w:bCs/>
          <w:color w:val="2C363A"/>
          <w:sz w:val="21"/>
          <w:szCs w:val="21"/>
        </w:rPr>
        <w:t xml:space="preserve">submitted by Cllr Whittle read </w:t>
      </w:r>
      <w:r w:rsidR="00963753" w:rsidRPr="00963753">
        <w:rPr>
          <w:rFonts w:ascii="Roboto" w:eastAsia="Times New Roman" w:hAnsi="Roboto" w:cs="Times New Roman"/>
          <w:b/>
          <w:bCs/>
          <w:color w:val="2C363A"/>
          <w:sz w:val="21"/>
          <w:szCs w:val="21"/>
        </w:rPr>
        <w:t xml:space="preserve">out if required </w:t>
      </w:r>
      <w:r w:rsidRPr="00963753">
        <w:rPr>
          <w:rFonts w:ascii="Roboto" w:eastAsia="Times New Roman" w:hAnsi="Roboto" w:cs="Times New Roman"/>
          <w:b/>
          <w:bCs/>
          <w:color w:val="2C363A"/>
          <w:sz w:val="21"/>
          <w:szCs w:val="21"/>
        </w:rPr>
        <w:t xml:space="preserve">by the </w:t>
      </w:r>
      <w:proofErr w:type="gramStart"/>
      <w:r w:rsidRPr="00963753">
        <w:rPr>
          <w:rFonts w:ascii="Roboto" w:eastAsia="Times New Roman" w:hAnsi="Roboto" w:cs="Times New Roman"/>
          <w:b/>
          <w:bCs/>
          <w:color w:val="2C363A"/>
          <w:sz w:val="21"/>
          <w:szCs w:val="21"/>
        </w:rPr>
        <w:t>Clerk</w:t>
      </w:r>
      <w:proofErr w:type="gramEnd"/>
    </w:p>
    <w:p w14:paraId="1702CAFA" w14:textId="77777777" w:rsidR="00B1469C" w:rsidRPr="00B1469C" w:rsidRDefault="00B1469C" w:rsidP="00B1469C">
      <w:pPr>
        <w:shd w:val="clear" w:color="auto" w:fill="FFFFFF"/>
        <w:spacing w:after="0" w:line="240" w:lineRule="auto"/>
        <w:rPr>
          <w:rFonts w:ascii="Roboto" w:eastAsia="Times New Roman" w:hAnsi="Roboto" w:cs="Times New Roman"/>
          <w:color w:val="2C363A"/>
          <w:sz w:val="21"/>
          <w:szCs w:val="21"/>
        </w:rPr>
      </w:pPr>
    </w:p>
    <w:p w14:paraId="5C40E4F5" w14:textId="3000C13A" w:rsidR="00B1469C" w:rsidRPr="00E562A5" w:rsidRDefault="00B1469C" w:rsidP="00A35A17">
      <w:pPr>
        <w:numPr>
          <w:ilvl w:val="0"/>
          <w:numId w:val="2"/>
        </w:numPr>
        <w:spacing w:after="97"/>
        <w:rPr>
          <w:rFonts w:ascii="Roboto" w:hAnsi="Roboto"/>
          <w:sz w:val="21"/>
          <w:szCs w:val="21"/>
        </w:rPr>
      </w:pPr>
      <w:r w:rsidRPr="00A35A17">
        <w:rPr>
          <w:rFonts w:ascii="Roboto" w:eastAsia="Arial" w:hAnsi="Roboto" w:cs="Arial"/>
          <w:b/>
          <w:color w:val="26282A"/>
          <w:sz w:val="21"/>
          <w:szCs w:val="21"/>
        </w:rPr>
        <w:t xml:space="preserve">Planning applications to </w:t>
      </w:r>
      <w:proofErr w:type="gramStart"/>
      <w:r w:rsidRPr="00A35A17">
        <w:rPr>
          <w:rFonts w:ascii="Roboto" w:eastAsia="Arial" w:hAnsi="Roboto" w:cs="Arial"/>
          <w:b/>
          <w:color w:val="26282A"/>
          <w:sz w:val="21"/>
          <w:szCs w:val="21"/>
        </w:rPr>
        <w:t>discus</w:t>
      </w:r>
      <w:r w:rsidR="00A35A17">
        <w:rPr>
          <w:rFonts w:ascii="Roboto" w:eastAsia="Arial" w:hAnsi="Roboto" w:cs="Arial"/>
          <w:b/>
          <w:color w:val="26282A"/>
          <w:sz w:val="21"/>
          <w:szCs w:val="21"/>
        </w:rPr>
        <w:t>s</w:t>
      </w:r>
      <w:proofErr w:type="gramEnd"/>
    </w:p>
    <w:p w14:paraId="059C3DEE" w14:textId="6604632B" w:rsidR="00E562A5" w:rsidRPr="00A35A17" w:rsidRDefault="00E562A5" w:rsidP="00E562A5">
      <w:pPr>
        <w:spacing w:after="97"/>
        <w:rPr>
          <w:rFonts w:ascii="Roboto" w:hAnsi="Roboto"/>
          <w:sz w:val="21"/>
          <w:szCs w:val="21"/>
        </w:rPr>
      </w:pPr>
      <w:r>
        <w:rPr>
          <w:rFonts w:ascii="Roboto" w:hAnsi="Roboto"/>
          <w:sz w:val="21"/>
          <w:szCs w:val="21"/>
        </w:rPr>
        <w:t>None</w:t>
      </w:r>
    </w:p>
    <w:p w14:paraId="545303C3" w14:textId="13376E5E" w:rsidR="00C72CDD" w:rsidRDefault="00C72CDD" w:rsidP="00F97D4C">
      <w:pPr>
        <w:spacing w:after="0"/>
        <w:rPr>
          <w:rFonts w:ascii="Roboto" w:eastAsia="Arial" w:hAnsi="Roboto" w:cs="Arial"/>
          <w:b/>
          <w:color w:val="26282A"/>
          <w:sz w:val="21"/>
          <w:szCs w:val="21"/>
        </w:rPr>
      </w:pPr>
    </w:p>
    <w:p w14:paraId="73D04642" w14:textId="77777777" w:rsidR="00C72CDD" w:rsidRPr="00C72CDD" w:rsidRDefault="00C72CDD" w:rsidP="00C72CDD">
      <w:pPr>
        <w:spacing w:after="0"/>
        <w:ind w:left="720"/>
        <w:rPr>
          <w:rFonts w:ascii="Roboto" w:hAnsi="Roboto"/>
          <w:sz w:val="21"/>
          <w:szCs w:val="21"/>
        </w:rPr>
      </w:pPr>
    </w:p>
    <w:p w14:paraId="4B0177F1" w14:textId="47416C21" w:rsidR="00E5643B" w:rsidRPr="00CA2D45" w:rsidRDefault="0085637F" w:rsidP="00CA2D45">
      <w:pPr>
        <w:spacing w:after="4" w:line="250" w:lineRule="auto"/>
        <w:ind w:left="-5" w:hanging="10"/>
        <w:rPr>
          <w:rFonts w:ascii="Arial" w:eastAsia="Arial" w:hAnsi="Arial" w:cs="Arial"/>
          <w:b/>
          <w:sz w:val="20"/>
        </w:rPr>
      </w:pPr>
      <w:r>
        <w:rPr>
          <w:rFonts w:ascii="Arial" w:eastAsia="Arial" w:hAnsi="Arial" w:cs="Arial"/>
          <w:b/>
          <w:sz w:val="20"/>
        </w:rPr>
        <w:t>23-0</w:t>
      </w:r>
      <w:r w:rsidR="003121A0">
        <w:rPr>
          <w:rFonts w:ascii="Arial" w:eastAsia="Arial" w:hAnsi="Arial" w:cs="Arial"/>
          <w:b/>
          <w:sz w:val="20"/>
        </w:rPr>
        <w:t>59</w:t>
      </w:r>
      <w:r>
        <w:rPr>
          <w:rFonts w:ascii="Arial" w:eastAsia="Arial" w:hAnsi="Arial" w:cs="Arial"/>
          <w:b/>
          <w:sz w:val="20"/>
        </w:rPr>
        <w:t xml:space="preserve">: Agenda items for next meeting </w:t>
      </w:r>
      <w:r w:rsidR="00F97D4C">
        <w:rPr>
          <w:rFonts w:ascii="Arial" w:eastAsia="Arial" w:hAnsi="Arial" w:cs="Arial"/>
          <w:b/>
          <w:sz w:val="20"/>
        </w:rPr>
        <w:t>(</w:t>
      </w:r>
      <w:r w:rsidR="003121A0">
        <w:rPr>
          <w:rFonts w:ascii="Arial" w:eastAsia="Arial" w:hAnsi="Arial" w:cs="Arial"/>
          <w:b/>
          <w:sz w:val="20"/>
        </w:rPr>
        <w:t>October</w:t>
      </w:r>
      <w:r w:rsidR="00F97D4C">
        <w:rPr>
          <w:rFonts w:ascii="Arial" w:eastAsia="Arial" w:hAnsi="Arial" w:cs="Arial"/>
          <w:b/>
          <w:sz w:val="20"/>
        </w:rPr>
        <w:t>)</w:t>
      </w:r>
    </w:p>
    <w:p w14:paraId="12632535" w14:textId="77777777" w:rsidR="00E5643B" w:rsidRDefault="00000000">
      <w:pPr>
        <w:spacing w:after="0"/>
      </w:pPr>
      <w:r>
        <w:rPr>
          <w:rFonts w:ascii="Arial" w:eastAsia="Arial" w:hAnsi="Arial" w:cs="Arial"/>
          <w:b/>
          <w:sz w:val="20"/>
        </w:rPr>
        <w:t xml:space="preserve"> </w:t>
      </w:r>
    </w:p>
    <w:p w14:paraId="00970EC4" w14:textId="50C2260B" w:rsidR="00E5643B" w:rsidRDefault="0085637F">
      <w:pPr>
        <w:spacing w:after="4" w:line="250" w:lineRule="auto"/>
        <w:ind w:left="-5" w:hanging="10"/>
      </w:pPr>
      <w:r>
        <w:rPr>
          <w:rFonts w:ascii="Arial" w:eastAsia="Arial" w:hAnsi="Arial" w:cs="Arial"/>
          <w:b/>
          <w:sz w:val="20"/>
        </w:rPr>
        <w:t>23-0</w:t>
      </w:r>
      <w:r w:rsidR="003121A0">
        <w:rPr>
          <w:rFonts w:ascii="Arial" w:eastAsia="Arial" w:hAnsi="Arial" w:cs="Arial"/>
          <w:b/>
          <w:sz w:val="20"/>
        </w:rPr>
        <w:t>60</w:t>
      </w:r>
      <w:r>
        <w:rPr>
          <w:rFonts w:ascii="Arial" w:eastAsia="Arial" w:hAnsi="Arial" w:cs="Arial"/>
          <w:b/>
          <w:sz w:val="20"/>
        </w:rPr>
        <w:t xml:space="preserve">: Councillors Questions – To receive any comments or questions from the </w:t>
      </w:r>
      <w:proofErr w:type="gramStart"/>
      <w:r>
        <w:rPr>
          <w:rFonts w:ascii="Arial" w:eastAsia="Arial" w:hAnsi="Arial" w:cs="Arial"/>
          <w:b/>
          <w:sz w:val="20"/>
        </w:rPr>
        <w:t>Councillors</w:t>
      </w:r>
      <w:proofErr w:type="gramEnd"/>
      <w:r>
        <w:rPr>
          <w:rFonts w:ascii="Arial" w:eastAsia="Arial" w:hAnsi="Arial" w:cs="Arial"/>
          <w:b/>
          <w:sz w:val="20"/>
        </w:rPr>
        <w:t xml:space="preserve"> </w:t>
      </w:r>
    </w:p>
    <w:p w14:paraId="3E1E24A2" w14:textId="77777777" w:rsidR="00E5643B" w:rsidRDefault="00000000">
      <w:pPr>
        <w:spacing w:after="0"/>
      </w:pPr>
      <w:r>
        <w:rPr>
          <w:rFonts w:ascii="Arial" w:eastAsia="Arial" w:hAnsi="Arial" w:cs="Arial"/>
          <w:b/>
          <w:sz w:val="20"/>
        </w:rPr>
        <w:t xml:space="preserve"> </w:t>
      </w:r>
    </w:p>
    <w:p w14:paraId="257033DF" w14:textId="4B4086B2" w:rsidR="00E5643B" w:rsidRDefault="0085637F">
      <w:pPr>
        <w:spacing w:after="4" w:line="250" w:lineRule="auto"/>
        <w:ind w:left="-5" w:hanging="10"/>
      </w:pPr>
      <w:r>
        <w:rPr>
          <w:rFonts w:ascii="Arial" w:eastAsia="Arial" w:hAnsi="Arial" w:cs="Arial"/>
          <w:b/>
          <w:sz w:val="20"/>
        </w:rPr>
        <w:t>23-0</w:t>
      </w:r>
      <w:r w:rsidR="003121A0">
        <w:rPr>
          <w:rFonts w:ascii="Arial" w:eastAsia="Arial" w:hAnsi="Arial" w:cs="Arial"/>
          <w:b/>
          <w:sz w:val="20"/>
        </w:rPr>
        <w:t>61</w:t>
      </w:r>
      <w:r>
        <w:rPr>
          <w:rFonts w:ascii="Arial" w:eastAsia="Arial" w:hAnsi="Arial" w:cs="Arial"/>
          <w:b/>
          <w:sz w:val="20"/>
        </w:rPr>
        <w:t xml:space="preserve">: Date of next meeting  </w:t>
      </w:r>
    </w:p>
    <w:p w14:paraId="3358C0C3" w14:textId="77777777" w:rsidR="001674C9" w:rsidRDefault="001674C9">
      <w:pPr>
        <w:spacing w:after="0"/>
        <w:rPr>
          <w:rFonts w:ascii="Arial" w:eastAsia="Arial" w:hAnsi="Arial" w:cs="Arial"/>
          <w:sz w:val="18"/>
        </w:rPr>
      </w:pPr>
    </w:p>
    <w:p w14:paraId="5C82A8DC" w14:textId="7A90FED9" w:rsidR="00E5643B" w:rsidRDefault="00000000">
      <w:pPr>
        <w:spacing w:after="0"/>
      </w:pPr>
      <w:r>
        <w:rPr>
          <w:rFonts w:ascii="Arial" w:eastAsia="Arial" w:hAnsi="Arial" w:cs="Arial"/>
          <w:sz w:val="18"/>
        </w:rPr>
        <w:t xml:space="preserve">Please note that copies of minutes can be obtained from the Parish Clerk or by visiting our Website at </w:t>
      </w:r>
      <w:hyperlink r:id="rId5">
        <w:r>
          <w:rPr>
            <w:rFonts w:ascii="Arial" w:eastAsia="Arial" w:hAnsi="Arial" w:cs="Arial"/>
            <w:color w:val="0000FF"/>
            <w:sz w:val="18"/>
            <w:u w:val="single" w:color="0000FF"/>
          </w:rPr>
          <w:t>www.wilburtonparishcouncil.org</w:t>
        </w:r>
      </w:hyperlink>
      <w:hyperlink r:id="rId6">
        <w:r>
          <w:rPr>
            <w:rFonts w:ascii="Arial" w:eastAsia="Arial" w:hAnsi="Arial" w:cs="Arial"/>
            <w:sz w:val="18"/>
          </w:rPr>
          <w:t xml:space="preserve"> </w:t>
        </w:r>
      </w:hyperlink>
      <w:r>
        <w:rPr>
          <w:rFonts w:ascii="Arial" w:eastAsia="Arial" w:hAnsi="Arial" w:cs="Arial"/>
          <w:sz w:val="18"/>
        </w:rPr>
        <w:t xml:space="preserve"> </w:t>
      </w:r>
    </w:p>
    <w:p w14:paraId="1B94D844" w14:textId="77777777" w:rsidR="00E5643B" w:rsidRDefault="00000000">
      <w:pPr>
        <w:spacing w:after="0"/>
      </w:pPr>
      <w:r>
        <w:rPr>
          <w:rFonts w:ascii="Arial" w:eastAsia="Arial" w:hAnsi="Arial" w:cs="Arial"/>
          <w:sz w:val="18"/>
        </w:rPr>
        <w:t xml:space="preserve"> </w:t>
      </w:r>
    </w:p>
    <w:p w14:paraId="1C834EEA" w14:textId="77777777" w:rsidR="001674C9" w:rsidRDefault="001674C9">
      <w:pPr>
        <w:tabs>
          <w:tab w:val="center" w:pos="2789"/>
        </w:tabs>
        <w:spacing w:after="0"/>
        <w:rPr>
          <w:rFonts w:ascii="Roboto" w:eastAsia="Arial" w:hAnsi="Roboto" w:cs="Arial"/>
          <w:sz w:val="21"/>
          <w:szCs w:val="21"/>
        </w:rPr>
      </w:pPr>
    </w:p>
    <w:p w14:paraId="19FA84CE" w14:textId="77777777" w:rsidR="001674C9" w:rsidRDefault="001674C9">
      <w:pPr>
        <w:tabs>
          <w:tab w:val="center" w:pos="2789"/>
        </w:tabs>
        <w:spacing w:after="0"/>
        <w:rPr>
          <w:rFonts w:ascii="Roboto" w:eastAsia="Arial" w:hAnsi="Roboto" w:cs="Arial"/>
          <w:sz w:val="21"/>
          <w:szCs w:val="21"/>
        </w:rPr>
      </w:pPr>
    </w:p>
    <w:p w14:paraId="494DDF3F" w14:textId="77777777" w:rsidR="001674C9" w:rsidRDefault="001674C9">
      <w:pPr>
        <w:tabs>
          <w:tab w:val="center" w:pos="2789"/>
        </w:tabs>
        <w:spacing w:after="0"/>
        <w:rPr>
          <w:rFonts w:ascii="Roboto" w:eastAsia="Arial" w:hAnsi="Roboto" w:cs="Arial"/>
          <w:sz w:val="21"/>
          <w:szCs w:val="21"/>
        </w:rPr>
      </w:pPr>
    </w:p>
    <w:p w14:paraId="30DEC965" w14:textId="77777777" w:rsidR="001674C9" w:rsidRDefault="001674C9">
      <w:pPr>
        <w:tabs>
          <w:tab w:val="center" w:pos="2789"/>
        </w:tabs>
        <w:spacing w:after="0"/>
        <w:rPr>
          <w:rFonts w:ascii="Roboto" w:eastAsia="Arial" w:hAnsi="Roboto" w:cs="Arial"/>
          <w:sz w:val="21"/>
          <w:szCs w:val="21"/>
        </w:rPr>
      </w:pPr>
    </w:p>
    <w:p w14:paraId="6A4FA3BC" w14:textId="77777777" w:rsidR="001674C9" w:rsidRDefault="001674C9">
      <w:pPr>
        <w:tabs>
          <w:tab w:val="center" w:pos="2789"/>
        </w:tabs>
        <w:spacing w:after="0"/>
        <w:rPr>
          <w:rFonts w:ascii="Roboto" w:eastAsia="Arial" w:hAnsi="Roboto" w:cs="Arial"/>
          <w:sz w:val="21"/>
          <w:szCs w:val="21"/>
        </w:rPr>
      </w:pPr>
    </w:p>
    <w:p w14:paraId="38396219" w14:textId="3380F37E" w:rsidR="00E5643B" w:rsidRPr="00A35A17" w:rsidRDefault="00000000">
      <w:pPr>
        <w:tabs>
          <w:tab w:val="center" w:pos="2789"/>
        </w:tabs>
        <w:spacing w:after="0"/>
        <w:rPr>
          <w:rFonts w:ascii="Roboto" w:hAnsi="Roboto"/>
          <w:sz w:val="21"/>
          <w:szCs w:val="21"/>
        </w:rPr>
      </w:pPr>
      <w:r w:rsidRPr="00A35A17">
        <w:rPr>
          <w:rFonts w:ascii="Roboto" w:eastAsia="Arial" w:hAnsi="Roboto" w:cs="Arial"/>
          <w:sz w:val="21"/>
          <w:szCs w:val="21"/>
        </w:rPr>
        <w:t xml:space="preserve">Signed: </w:t>
      </w:r>
      <w:r w:rsidR="0031025E" w:rsidRPr="00A35A17">
        <w:rPr>
          <w:rFonts w:ascii="Roboto" w:eastAsia="Arial" w:hAnsi="Roboto" w:cs="Arial"/>
          <w:sz w:val="21"/>
          <w:szCs w:val="21"/>
        </w:rPr>
        <w:t xml:space="preserve">Mr </w:t>
      </w:r>
      <w:r w:rsidR="00B65D9B">
        <w:rPr>
          <w:rFonts w:ascii="Roboto" w:eastAsia="Arial" w:hAnsi="Roboto" w:cs="Arial"/>
          <w:sz w:val="21"/>
          <w:szCs w:val="21"/>
        </w:rPr>
        <w:t>A Milne</w:t>
      </w:r>
      <w:r w:rsidRPr="00A35A17">
        <w:rPr>
          <w:rFonts w:ascii="Roboto" w:eastAsia="Arial" w:hAnsi="Roboto" w:cs="Arial"/>
          <w:sz w:val="21"/>
          <w:szCs w:val="21"/>
        </w:rPr>
        <w:t xml:space="preserve"> </w:t>
      </w:r>
      <w:r w:rsidRPr="00A35A17">
        <w:rPr>
          <w:rFonts w:ascii="Roboto" w:eastAsia="Arial" w:hAnsi="Roboto" w:cs="Arial"/>
          <w:sz w:val="21"/>
          <w:szCs w:val="21"/>
        </w:rPr>
        <w:tab/>
      </w:r>
      <w:r w:rsidRPr="00A35A17">
        <w:rPr>
          <w:rFonts w:ascii="Roboto" w:eastAsia="Times New Roman" w:hAnsi="Roboto" w:cs="Times New Roman"/>
          <w:sz w:val="21"/>
          <w:szCs w:val="21"/>
        </w:rPr>
        <w:t xml:space="preserve">Date: </w:t>
      </w:r>
      <w:r w:rsidR="00C35734">
        <w:rPr>
          <w:rFonts w:ascii="Roboto" w:eastAsia="Times New Roman" w:hAnsi="Roboto" w:cs="Times New Roman"/>
          <w:sz w:val="21"/>
          <w:szCs w:val="21"/>
        </w:rPr>
        <w:fldChar w:fldCharType="begin"/>
      </w:r>
      <w:r w:rsidR="00C35734">
        <w:rPr>
          <w:rFonts w:ascii="Roboto" w:eastAsia="Times New Roman" w:hAnsi="Roboto" w:cs="Times New Roman"/>
          <w:sz w:val="21"/>
          <w:szCs w:val="21"/>
        </w:rPr>
        <w:instrText xml:space="preserve"> DATE \@ "dd/MM/yyyy HH:mm" </w:instrText>
      </w:r>
      <w:r w:rsidR="00C35734">
        <w:rPr>
          <w:rFonts w:ascii="Roboto" w:eastAsia="Times New Roman" w:hAnsi="Roboto" w:cs="Times New Roman"/>
          <w:sz w:val="21"/>
          <w:szCs w:val="21"/>
        </w:rPr>
        <w:fldChar w:fldCharType="separate"/>
      </w:r>
      <w:r w:rsidR="00C35734">
        <w:rPr>
          <w:rFonts w:ascii="Roboto" w:eastAsia="Times New Roman" w:hAnsi="Roboto" w:cs="Times New Roman"/>
          <w:noProof/>
          <w:sz w:val="21"/>
          <w:szCs w:val="21"/>
        </w:rPr>
        <w:t>31/08/2023 16:33</w:t>
      </w:r>
      <w:r w:rsidR="00C35734">
        <w:rPr>
          <w:rFonts w:ascii="Roboto" w:eastAsia="Times New Roman" w:hAnsi="Roboto" w:cs="Times New Roman"/>
          <w:sz w:val="21"/>
          <w:szCs w:val="21"/>
        </w:rPr>
        <w:fldChar w:fldCharType="end"/>
      </w:r>
    </w:p>
    <w:p w14:paraId="0C75382B" w14:textId="77777777" w:rsidR="00E5643B" w:rsidRDefault="00000000">
      <w:pPr>
        <w:spacing w:after="0"/>
      </w:pPr>
      <w:r>
        <w:rPr>
          <w:rFonts w:ascii="Times New Roman" w:eastAsia="Times New Roman" w:hAnsi="Times New Roman" w:cs="Times New Roman"/>
          <w:sz w:val="18"/>
        </w:rPr>
        <w:t xml:space="preserve"> </w:t>
      </w:r>
    </w:p>
    <w:sectPr w:rsidR="00E5643B">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4"/>
  </w:num>
  <w:num w:numId="2" w16cid:durableId="1564557466">
    <w:abstractNumId w:val="0"/>
  </w:num>
  <w:num w:numId="3" w16cid:durableId="74207331">
    <w:abstractNumId w:val="2"/>
  </w:num>
  <w:num w:numId="4" w16cid:durableId="456067692">
    <w:abstractNumId w:val="3"/>
  </w:num>
  <w:num w:numId="5" w16cid:durableId="160244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11E43"/>
    <w:rsid w:val="0004638B"/>
    <w:rsid w:val="00086282"/>
    <w:rsid w:val="00152FAD"/>
    <w:rsid w:val="001674C9"/>
    <w:rsid w:val="0020570E"/>
    <w:rsid w:val="0031025E"/>
    <w:rsid w:val="003121A0"/>
    <w:rsid w:val="003771DD"/>
    <w:rsid w:val="003A2924"/>
    <w:rsid w:val="0051169D"/>
    <w:rsid w:val="00620C60"/>
    <w:rsid w:val="006B31D4"/>
    <w:rsid w:val="006E38DA"/>
    <w:rsid w:val="007A2D5D"/>
    <w:rsid w:val="00816814"/>
    <w:rsid w:val="0085637F"/>
    <w:rsid w:val="00857EEF"/>
    <w:rsid w:val="00865B2A"/>
    <w:rsid w:val="00963753"/>
    <w:rsid w:val="009D0377"/>
    <w:rsid w:val="00A35A17"/>
    <w:rsid w:val="00A46435"/>
    <w:rsid w:val="00A607BE"/>
    <w:rsid w:val="00B1469C"/>
    <w:rsid w:val="00B51002"/>
    <w:rsid w:val="00B65D9B"/>
    <w:rsid w:val="00C35734"/>
    <w:rsid w:val="00C42AAA"/>
    <w:rsid w:val="00C72CDD"/>
    <w:rsid w:val="00CA2D45"/>
    <w:rsid w:val="00CF6D85"/>
    <w:rsid w:val="00E562A5"/>
    <w:rsid w:val="00E5643B"/>
    <w:rsid w:val="00E70809"/>
    <w:rsid w:val="00EB4EEC"/>
    <w:rsid w:val="00EC728F"/>
    <w:rsid w:val="00F00A98"/>
    <w:rsid w:val="00F063F1"/>
    <w:rsid w:val="00F97D4C"/>
    <w:rsid w:val="00FB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9</cp:revision>
  <dcterms:created xsi:type="dcterms:W3CDTF">2023-08-25T11:26:00Z</dcterms:created>
  <dcterms:modified xsi:type="dcterms:W3CDTF">2023-08-31T15:33:00Z</dcterms:modified>
</cp:coreProperties>
</file>